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65" w:rsidRPr="004527C3" w:rsidRDefault="00936365" w:rsidP="00CB24E0">
      <w:pPr>
        <w:spacing w:line="360" w:lineRule="atLeast"/>
        <w:jc w:val="center"/>
        <w:rPr>
          <w:rFonts w:cs="Arial"/>
          <w:b/>
          <w:bCs w:val="0"/>
          <w:sz w:val="20"/>
          <w:bdr w:val="thinThickSmallGap" w:sz="12" w:space="0" w:color="auto" w:shadow="1"/>
          <w:lang w:val="en-US"/>
        </w:rPr>
      </w:pPr>
      <w:proofErr w:type="gramStart"/>
      <w:r w:rsidRPr="004527C3">
        <w:rPr>
          <w:rFonts w:cs="Arial"/>
          <w:b/>
          <w:bCs w:val="0"/>
          <w:sz w:val="36"/>
          <w:szCs w:val="36"/>
          <w:bdr w:val="thinThickSmallGap" w:sz="12" w:space="0" w:color="auto" w:shadow="1"/>
          <w:lang w:val="en-US"/>
        </w:rPr>
        <w:t>CURRICULUM  VITAE</w:t>
      </w:r>
      <w:proofErr w:type="gramEnd"/>
      <w:r w:rsidRPr="004527C3">
        <w:rPr>
          <w:rFonts w:cs="Arial"/>
          <w:b/>
          <w:bCs w:val="0"/>
          <w:sz w:val="20"/>
          <w:bdr w:val="thinThickSmallGap" w:sz="12" w:space="0" w:color="auto" w:shadow="1"/>
          <w:lang w:val="en-US"/>
        </w:rPr>
        <w:t xml:space="preserve"> </w:t>
      </w:r>
    </w:p>
    <w:p w:rsidR="00550AFD" w:rsidRPr="004527C3" w:rsidRDefault="00550AFD">
      <w:pPr>
        <w:pStyle w:val="En-tte"/>
        <w:tabs>
          <w:tab w:val="clear" w:pos="4536"/>
          <w:tab w:val="clear" w:pos="9072"/>
        </w:tabs>
        <w:spacing w:line="360" w:lineRule="atLeast"/>
        <w:rPr>
          <w:rFonts w:ascii="Arial" w:hAnsi="Arial" w:cs="Arial"/>
          <w:b/>
          <w:sz w:val="20"/>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55C0C" w:rsidRPr="00C57AF3" w:rsidTr="004C0575">
        <w:trPr>
          <w:trHeight w:val="2392"/>
        </w:trPr>
        <w:tc>
          <w:tcPr>
            <w:tcW w:w="9606" w:type="dxa"/>
          </w:tcPr>
          <w:p w:rsidR="00955C0C" w:rsidRPr="004C0575" w:rsidRDefault="006743CF" w:rsidP="006743CF">
            <w:pPr>
              <w:spacing w:before="40" w:after="40"/>
              <w:ind w:right="425"/>
              <w:jc w:val="both"/>
              <w:rPr>
                <w:rFonts w:ascii="Times New Roman" w:hAnsi="Times New Roman"/>
                <w:b/>
                <w:bCs w:val="0"/>
                <w:sz w:val="20"/>
                <w:lang w:val="en-US"/>
              </w:rPr>
            </w:pPr>
            <w:r>
              <w:rPr>
                <w:rFonts w:asciiTheme="majorBidi" w:hAnsiTheme="majorBidi" w:cstheme="majorBidi"/>
                <w:b/>
                <w:bCs w:val="0"/>
                <w:noProof/>
                <w:sz w:val="20"/>
                <w:u w:val="single"/>
                <w:lang w:val="fr-FR" w:bidi="ar-SA"/>
              </w:rPr>
              <w:drawing>
                <wp:anchor distT="0" distB="0" distL="114300" distR="114300" simplePos="0" relativeHeight="251667968" behindDoc="0" locked="0" layoutInCell="1" allowOverlap="1">
                  <wp:simplePos x="0" y="0"/>
                  <wp:positionH relativeFrom="column">
                    <wp:posOffset>4973955</wp:posOffset>
                  </wp:positionH>
                  <wp:positionV relativeFrom="paragraph">
                    <wp:posOffset>29845</wp:posOffset>
                  </wp:positionV>
                  <wp:extent cx="1000125" cy="1238250"/>
                  <wp:effectExtent l="0" t="0" r="9525" b="0"/>
                  <wp:wrapThrough wrapText="bothSides">
                    <wp:wrapPolygon edited="0">
                      <wp:start x="0" y="0"/>
                      <wp:lineTo x="0" y="21268"/>
                      <wp:lineTo x="21394" y="21268"/>
                      <wp:lineTo x="21394" y="0"/>
                      <wp:lineTo x="0" y="0"/>
                    </wp:wrapPolygon>
                  </wp:wrapThrough>
                  <wp:docPr id="13" name="Image 13" descr="C:\Users\adam\Desktop\c bureau\bureau fevrier 2015 2015 2015 2015\these\photo au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am\Desktop\c bureau\bureau fevrier 2015 2015 2015 2015\these\photo aut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C0C" w:rsidRPr="006743CF">
              <w:rPr>
                <w:rFonts w:asciiTheme="majorBidi" w:hAnsiTheme="majorBidi" w:cstheme="majorBidi"/>
                <w:b/>
                <w:bCs w:val="0"/>
                <w:sz w:val="20"/>
                <w:u w:val="single"/>
                <w:lang w:val="en-US"/>
              </w:rPr>
              <w:t>Last name</w:t>
            </w:r>
            <w:r w:rsidR="00955C0C" w:rsidRPr="004C0575">
              <w:rPr>
                <w:rFonts w:cs="Arial"/>
                <w:b/>
                <w:bCs w:val="0"/>
                <w:sz w:val="20"/>
                <w:lang w:val="en-US"/>
              </w:rPr>
              <w:t xml:space="preserve"> </w:t>
            </w:r>
            <w:r w:rsidR="00955C0C" w:rsidRPr="004C0575">
              <w:rPr>
                <w:rFonts w:ascii="Times New Roman" w:hAnsi="Times New Roman"/>
                <w:b/>
                <w:bCs w:val="0"/>
                <w:sz w:val="20"/>
                <w:lang w:val="en-US"/>
              </w:rPr>
              <w:t xml:space="preserve">: </w:t>
            </w:r>
            <w:proofErr w:type="spellStart"/>
            <w:r>
              <w:rPr>
                <w:rFonts w:ascii="Times New Roman" w:hAnsi="Times New Roman"/>
                <w:b/>
                <w:bCs w:val="0"/>
                <w:sz w:val="20"/>
                <w:szCs w:val="20"/>
                <w:lang w:val="en-US"/>
              </w:rPr>
              <w:t>Hassen</w:t>
            </w:r>
            <w:proofErr w:type="spellEnd"/>
            <w:r w:rsidR="00955C0C" w:rsidRPr="004C0575">
              <w:rPr>
                <w:rFonts w:ascii="Times New Roman" w:hAnsi="Times New Roman"/>
                <w:b/>
                <w:bCs w:val="0"/>
                <w:sz w:val="20"/>
                <w:lang w:val="en-US"/>
              </w:rPr>
              <w:t xml:space="preserve">                                                  </w:t>
            </w:r>
            <w:r w:rsidR="00955C0C" w:rsidRPr="004C0575">
              <w:rPr>
                <w:rFonts w:ascii="Times New Roman" w:hAnsi="Times New Roman"/>
                <w:b/>
                <w:bCs w:val="0"/>
                <w:sz w:val="20"/>
                <w:lang w:val="en-US"/>
              </w:rPr>
              <w:tab/>
            </w:r>
            <w:r w:rsidR="00955C0C" w:rsidRPr="004C0575">
              <w:rPr>
                <w:rFonts w:ascii="Times New Roman" w:hAnsi="Times New Roman"/>
                <w:b/>
                <w:bCs w:val="0"/>
                <w:sz w:val="20"/>
                <w:lang w:val="en-US"/>
              </w:rPr>
              <w:tab/>
            </w:r>
          </w:p>
          <w:p w:rsidR="00955C0C" w:rsidRPr="004C0575" w:rsidRDefault="00955C0C" w:rsidP="006743CF">
            <w:pPr>
              <w:spacing w:before="40" w:after="40"/>
              <w:ind w:right="425"/>
              <w:jc w:val="both"/>
              <w:rPr>
                <w:rFonts w:ascii="Times New Roman" w:hAnsi="Times New Roman"/>
                <w:b/>
                <w:bCs w:val="0"/>
                <w:sz w:val="20"/>
                <w:lang w:val="en-US"/>
              </w:rPr>
            </w:pPr>
            <w:r w:rsidRPr="004C0575">
              <w:rPr>
                <w:rFonts w:ascii="Times New Roman" w:hAnsi="Times New Roman"/>
                <w:b/>
                <w:bCs w:val="0"/>
                <w:sz w:val="20"/>
                <w:u w:val="single"/>
                <w:lang w:val="en-US"/>
              </w:rPr>
              <w:t>First name</w:t>
            </w:r>
            <w:r w:rsidRPr="004C0575">
              <w:rPr>
                <w:rFonts w:ascii="Times New Roman" w:hAnsi="Times New Roman"/>
                <w:b/>
                <w:bCs w:val="0"/>
                <w:sz w:val="20"/>
                <w:lang w:val="en-US"/>
              </w:rPr>
              <w:t xml:space="preserve"> : </w:t>
            </w:r>
            <w:proofErr w:type="spellStart"/>
            <w:r w:rsidR="006743CF">
              <w:rPr>
                <w:rFonts w:ascii="Times New Roman" w:hAnsi="Times New Roman"/>
                <w:b/>
                <w:bCs w:val="0"/>
                <w:sz w:val="20"/>
                <w:szCs w:val="20"/>
                <w:lang w:val="en-US"/>
              </w:rPr>
              <w:t>Walid</w:t>
            </w:r>
            <w:proofErr w:type="spellEnd"/>
          </w:p>
          <w:p w:rsidR="00955C0C" w:rsidRPr="004C0575" w:rsidRDefault="00955C0C" w:rsidP="006743CF">
            <w:pPr>
              <w:spacing w:before="40" w:after="40"/>
              <w:ind w:right="425"/>
              <w:jc w:val="both"/>
              <w:rPr>
                <w:rFonts w:ascii="Times New Roman" w:hAnsi="Times New Roman"/>
                <w:b/>
                <w:bCs w:val="0"/>
                <w:sz w:val="20"/>
                <w:lang w:val="en-US"/>
              </w:rPr>
            </w:pPr>
            <w:r w:rsidRPr="004C0575">
              <w:rPr>
                <w:rFonts w:ascii="Times New Roman" w:hAnsi="Times New Roman"/>
                <w:b/>
                <w:bCs w:val="0"/>
                <w:sz w:val="20"/>
                <w:szCs w:val="20"/>
                <w:u w:val="single"/>
                <w:lang w:val="en-US" w:eastAsia="en-US"/>
              </w:rPr>
              <w:t>Marital</w:t>
            </w:r>
            <w:r w:rsidRPr="004C0575">
              <w:rPr>
                <w:rFonts w:ascii="Times New Roman" w:hAnsi="Times New Roman"/>
                <w:b/>
                <w:bCs w:val="0"/>
                <w:u w:val="single"/>
                <w:lang w:val="en-US" w:eastAsia="en-US"/>
              </w:rPr>
              <w:t xml:space="preserve"> </w:t>
            </w:r>
            <w:r w:rsidRPr="004C0575">
              <w:rPr>
                <w:rFonts w:ascii="Times New Roman" w:hAnsi="Times New Roman"/>
                <w:b/>
                <w:bCs w:val="0"/>
                <w:sz w:val="20"/>
                <w:u w:val="single"/>
                <w:lang w:val="en-US"/>
              </w:rPr>
              <w:t>Status</w:t>
            </w:r>
            <w:r w:rsidRPr="004C0575">
              <w:rPr>
                <w:rFonts w:ascii="Times New Roman" w:hAnsi="Times New Roman"/>
                <w:b/>
                <w:bCs w:val="0"/>
                <w:sz w:val="20"/>
                <w:lang w:val="en-US"/>
              </w:rPr>
              <w:t xml:space="preserve"> </w:t>
            </w:r>
            <w:r w:rsidRPr="004C0575">
              <w:rPr>
                <w:rFonts w:ascii="Times New Roman" w:hAnsi="Times New Roman"/>
                <w:b/>
                <w:bCs w:val="0"/>
                <w:lang w:val="en-US"/>
              </w:rPr>
              <w:t xml:space="preserve">: </w:t>
            </w:r>
            <w:r w:rsidRPr="004C0575">
              <w:rPr>
                <w:rFonts w:ascii="Times New Roman" w:hAnsi="Times New Roman"/>
                <w:b/>
                <w:bCs w:val="0"/>
                <w:sz w:val="20"/>
                <w:szCs w:val="20"/>
                <w:lang w:val="en-US"/>
              </w:rPr>
              <w:t>married</w:t>
            </w:r>
            <w:r w:rsidRPr="004C0575">
              <w:rPr>
                <w:rFonts w:ascii="Times New Roman" w:hAnsi="Times New Roman"/>
                <w:b/>
                <w:bCs w:val="0"/>
                <w:sz w:val="20"/>
                <w:lang w:val="en-US"/>
              </w:rPr>
              <w:t xml:space="preserve"> ,  </w:t>
            </w:r>
            <w:r w:rsidR="00B2265B">
              <w:rPr>
                <w:rFonts w:ascii="Times New Roman" w:hAnsi="Times New Roman"/>
                <w:b/>
                <w:bCs w:val="0"/>
                <w:sz w:val="20"/>
                <w:szCs w:val="20"/>
                <w:lang w:val="en-US"/>
              </w:rPr>
              <w:t>2</w:t>
            </w:r>
            <w:r w:rsidRPr="004C0575">
              <w:rPr>
                <w:rFonts w:ascii="Times New Roman" w:hAnsi="Times New Roman"/>
                <w:b/>
                <w:bCs w:val="0"/>
                <w:sz w:val="20"/>
                <w:szCs w:val="20"/>
                <w:lang w:val="en-US"/>
              </w:rPr>
              <w:t xml:space="preserve"> </w:t>
            </w:r>
            <w:r w:rsidRPr="004C0575">
              <w:rPr>
                <w:rFonts w:ascii="Times New Roman" w:hAnsi="Times New Roman"/>
                <w:b/>
                <w:bCs w:val="0"/>
                <w:sz w:val="20"/>
                <w:lang w:val="en-US"/>
              </w:rPr>
              <w:t>Child</w:t>
            </w:r>
            <w:r w:rsidR="00376148">
              <w:rPr>
                <w:rFonts w:ascii="Times New Roman" w:hAnsi="Times New Roman"/>
                <w:b/>
                <w:bCs w:val="0"/>
                <w:sz w:val="20"/>
                <w:lang w:val="en-US"/>
              </w:rPr>
              <w:t>s</w:t>
            </w:r>
            <w:r w:rsidRPr="004C0575">
              <w:rPr>
                <w:rFonts w:ascii="Times New Roman" w:hAnsi="Times New Roman"/>
                <w:b/>
                <w:bCs w:val="0"/>
                <w:sz w:val="20"/>
                <w:lang w:val="en-US"/>
              </w:rPr>
              <w:t xml:space="preserve"> </w:t>
            </w:r>
          </w:p>
          <w:p w:rsidR="00955C0C" w:rsidRPr="004C0575" w:rsidRDefault="00955C0C" w:rsidP="006743CF">
            <w:pPr>
              <w:spacing w:before="40" w:after="40"/>
              <w:ind w:right="425"/>
              <w:jc w:val="both"/>
              <w:rPr>
                <w:rFonts w:ascii="Times New Roman" w:hAnsi="Times New Roman"/>
                <w:b/>
                <w:bCs w:val="0"/>
                <w:sz w:val="20"/>
                <w:lang w:val="en-US"/>
              </w:rPr>
            </w:pPr>
            <w:r w:rsidRPr="004C0575">
              <w:rPr>
                <w:rFonts w:ascii="Times New Roman" w:hAnsi="Times New Roman"/>
                <w:b/>
                <w:bCs w:val="0"/>
                <w:sz w:val="20"/>
                <w:u w:val="single"/>
                <w:lang w:val="en-US"/>
              </w:rPr>
              <w:t xml:space="preserve">Nationality </w:t>
            </w:r>
            <w:r w:rsidRPr="004C0575">
              <w:rPr>
                <w:rFonts w:ascii="Times New Roman" w:hAnsi="Times New Roman"/>
                <w:b/>
                <w:bCs w:val="0"/>
                <w:sz w:val="20"/>
                <w:lang w:val="en-US"/>
              </w:rPr>
              <w:t xml:space="preserve">: </w:t>
            </w:r>
            <w:r w:rsidRPr="004C0575">
              <w:rPr>
                <w:rFonts w:ascii="Times New Roman" w:hAnsi="Times New Roman"/>
                <w:b/>
                <w:bCs w:val="0"/>
                <w:sz w:val="20"/>
                <w:szCs w:val="20"/>
                <w:lang w:val="en-US"/>
              </w:rPr>
              <w:t>Tunisian</w:t>
            </w:r>
          </w:p>
          <w:p w:rsidR="00955C0C" w:rsidRPr="004C0575" w:rsidRDefault="00955C0C" w:rsidP="006743CF">
            <w:pPr>
              <w:spacing w:before="40" w:after="40"/>
              <w:ind w:right="425"/>
              <w:jc w:val="both"/>
              <w:rPr>
                <w:rFonts w:ascii="Times New Roman" w:hAnsi="Times New Roman"/>
                <w:b/>
                <w:bCs w:val="0"/>
                <w:sz w:val="20"/>
                <w:lang w:val="en-US"/>
              </w:rPr>
            </w:pPr>
            <w:r w:rsidRPr="004C0575">
              <w:rPr>
                <w:rFonts w:ascii="Times New Roman" w:hAnsi="Times New Roman"/>
                <w:b/>
                <w:bCs w:val="0"/>
                <w:sz w:val="20"/>
                <w:u w:val="single"/>
                <w:lang w:val="en-US"/>
              </w:rPr>
              <w:t>Date and place of birth</w:t>
            </w:r>
            <w:r w:rsidRPr="004C0575">
              <w:rPr>
                <w:rFonts w:ascii="Times New Roman" w:hAnsi="Times New Roman"/>
                <w:b/>
                <w:bCs w:val="0"/>
                <w:sz w:val="20"/>
                <w:lang w:val="en-US"/>
              </w:rPr>
              <w:t xml:space="preserve">  : </w:t>
            </w:r>
            <w:r w:rsidR="006743CF" w:rsidRPr="006743CF">
              <w:rPr>
                <w:rFonts w:ascii="Times New Roman" w:hAnsi="Times New Roman"/>
                <w:b/>
                <w:bCs w:val="0"/>
                <w:sz w:val="20"/>
                <w:szCs w:val="20"/>
                <w:lang w:val="en-US"/>
              </w:rPr>
              <w:t xml:space="preserve">June </w:t>
            </w:r>
            <w:r w:rsidR="006743CF">
              <w:rPr>
                <w:rFonts w:ascii="Times New Roman" w:hAnsi="Times New Roman"/>
                <w:b/>
                <w:bCs w:val="0"/>
                <w:sz w:val="20"/>
                <w:szCs w:val="20"/>
                <w:lang w:val="en-US"/>
              </w:rPr>
              <w:t>24</w:t>
            </w:r>
            <w:r w:rsidRPr="004C0575">
              <w:rPr>
                <w:rFonts w:ascii="Times New Roman" w:hAnsi="Times New Roman"/>
                <w:b/>
                <w:bCs w:val="0"/>
                <w:sz w:val="20"/>
                <w:szCs w:val="20"/>
                <w:vertAlign w:val="superscript"/>
                <w:lang w:val="en-US"/>
              </w:rPr>
              <w:t>th</w:t>
            </w:r>
            <w:r w:rsidRPr="004C0575">
              <w:rPr>
                <w:rFonts w:ascii="Times New Roman" w:hAnsi="Times New Roman"/>
                <w:b/>
                <w:bCs w:val="0"/>
                <w:sz w:val="20"/>
                <w:szCs w:val="20"/>
                <w:lang w:val="en-US"/>
              </w:rPr>
              <w:t>, 197</w:t>
            </w:r>
            <w:r w:rsidR="006743CF">
              <w:rPr>
                <w:rFonts w:ascii="Times New Roman" w:hAnsi="Times New Roman"/>
                <w:b/>
                <w:bCs w:val="0"/>
                <w:sz w:val="20"/>
                <w:szCs w:val="20"/>
                <w:lang w:val="en-US"/>
              </w:rPr>
              <w:t>8</w:t>
            </w:r>
            <w:r w:rsidRPr="004C0575">
              <w:rPr>
                <w:rFonts w:ascii="Times New Roman" w:hAnsi="Times New Roman"/>
                <w:b/>
                <w:bCs w:val="0"/>
                <w:sz w:val="20"/>
                <w:szCs w:val="20"/>
                <w:lang w:val="en-US"/>
              </w:rPr>
              <w:t xml:space="preserve"> at  </w:t>
            </w:r>
            <w:proofErr w:type="spellStart"/>
            <w:r w:rsidR="006743CF">
              <w:rPr>
                <w:rFonts w:ascii="Times New Roman" w:hAnsi="Times New Roman"/>
                <w:b/>
                <w:bCs w:val="0"/>
                <w:sz w:val="20"/>
                <w:szCs w:val="20"/>
                <w:lang w:val="en-US"/>
              </w:rPr>
              <w:t>Gabes</w:t>
            </w:r>
            <w:proofErr w:type="spellEnd"/>
            <w:r w:rsidRPr="004C0575">
              <w:rPr>
                <w:rFonts w:ascii="Times New Roman" w:hAnsi="Times New Roman"/>
                <w:b/>
                <w:bCs w:val="0"/>
                <w:sz w:val="20"/>
                <w:szCs w:val="20"/>
                <w:lang w:val="en-US"/>
              </w:rPr>
              <w:t>, Tunisia</w:t>
            </w:r>
          </w:p>
          <w:p w:rsidR="00955C0C" w:rsidRPr="004C0575" w:rsidRDefault="00955C0C" w:rsidP="006743CF">
            <w:pPr>
              <w:spacing w:before="40" w:after="40"/>
              <w:ind w:right="425"/>
              <w:jc w:val="both"/>
              <w:rPr>
                <w:rFonts w:ascii="Times New Roman" w:hAnsi="Times New Roman"/>
                <w:b/>
                <w:bCs w:val="0"/>
                <w:sz w:val="20"/>
                <w:szCs w:val="20"/>
                <w:lang w:val="en-US"/>
              </w:rPr>
            </w:pPr>
            <w:r w:rsidRPr="004C0575">
              <w:rPr>
                <w:rFonts w:ascii="Times New Roman" w:hAnsi="Times New Roman"/>
                <w:b/>
                <w:bCs w:val="0"/>
                <w:sz w:val="20"/>
                <w:u w:val="single"/>
                <w:lang w:val="en-US"/>
              </w:rPr>
              <w:t>Address</w:t>
            </w:r>
            <w:r w:rsidRPr="004C0575">
              <w:rPr>
                <w:rFonts w:ascii="Times New Roman" w:hAnsi="Times New Roman"/>
                <w:b/>
                <w:bCs w:val="0"/>
                <w:sz w:val="20"/>
                <w:lang w:val="en-US"/>
              </w:rPr>
              <w:t xml:space="preserve"> : </w:t>
            </w:r>
            <w:r w:rsidR="006743CF" w:rsidRPr="006743CF">
              <w:rPr>
                <w:rFonts w:ascii="Times New Roman" w:hAnsi="Times New Roman"/>
                <w:b/>
                <w:bCs w:val="0"/>
                <w:sz w:val="20"/>
                <w:lang w:val="en-US"/>
              </w:rPr>
              <w:t xml:space="preserve">Engineering School of </w:t>
            </w:r>
            <w:proofErr w:type="spellStart"/>
            <w:r w:rsidR="006743CF" w:rsidRPr="006743CF">
              <w:rPr>
                <w:rFonts w:ascii="Times New Roman" w:hAnsi="Times New Roman"/>
                <w:b/>
                <w:bCs w:val="0"/>
                <w:sz w:val="20"/>
                <w:lang w:val="en-US"/>
              </w:rPr>
              <w:t>Monastir</w:t>
            </w:r>
            <w:proofErr w:type="spellEnd"/>
            <w:r w:rsidR="0020763F">
              <w:rPr>
                <w:rFonts w:ascii="Times New Roman" w:hAnsi="Times New Roman"/>
                <w:b/>
                <w:bCs w:val="0"/>
                <w:sz w:val="20"/>
                <w:lang w:val="en-US"/>
              </w:rPr>
              <w:t xml:space="preserve">, </w:t>
            </w:r>
            <w:r w:rsidR="0020763F">
              <w:rPr>
                <w:rFonts w:ascii="Times New Roman" w:hAnsi="Times New Roman"/>
                <w:b/>
                <w:bCs w:val="0"/>
                <w:sz w:val="20"/>
                <w:szCs w:val="20"/>
                <w:lang w:val="en-US"/>
              </w:rPr>
              <w:t xml:space="preserve">University of </w:t>
            </w:r>
            <w:proofErr w:type="spellStart"/>
            <w:r w:rsidR="006743CF">
              <w:rPr>
                <w:rFonts w:ascii="Times New Roman" w:hAnsi="Times New Roman"/>
                <w:b/>
                <w:bCs w:val="0"/>
                <w:sz w:val="20"/>
                <w:szCs w:val="20"/>
                <w:lang w:val="en-US"/>
              </w:rPr>
              <w:t>Monastir</w:t>
            </w:r>
            <w:proofErr w:type="spellEnd"/>
          </w:p>
          <w:p w:rsidR="00955C0C" w:rsidRPr="0020763F" w:rsidRDefault="00955C0C" w:rsidP="006743CF">
            <w:pPr>
              <w:spacing w:before="40" w:after="40"/>
              <w:ind w:right="425"/>
              <w:jc w:val="both"/>
              <w:rPr>
                <w:rFonts w:ascii="Times New Roman" w:hAnsi="Times New Roman"/>
                <w:b/>
                <w:bCs w:val="0"/>
                <w:sz w:val="20"/>
                <w:szCs w:val="20"/>
                <w:lang w:val="fr-FR"/>
              </w:rPr>
            </w:pPr>
            <w:r w:rsidRPr="0020763F">
              <w:rPr>
                <w:rFonts w:ascii="Times New Roman" w:hAnsi="Times New Roman"/>
                <w:b/>
                <w:bCs w:val="0"/>
                <w:sz w:val="20"/>
                <w:szCs w:val="20"/>
                <w:u w:val="single"/>
                <w:lang w:val="fr-FR"/>
              </w:rPr>
              <w:t>Tel</w:t>
            </w:r>
            <w:r w:rsidRPr="0020763F">
              <w:rPr>
                <w:rFonts w:ascii="Times New Roman" w:hAnsi="Times New Roman"/>
                <w:b/>
                <w:bCs w:val="0"/>
                <w:sz w:val="20"/>
                <w:szCs w:val="20"/>
                <w:lang w:val="fr-FR"/>
              </w:rPr>
              <w:t xml:space="preserve"> </w:t>
            </w:r>
            <w:proofErr w:type="gramStart"/>
            <w:r w:rsidRPr="0020763F">
              <w:rPr>
                <w:rFonts w:ascii="Times New Roman" w:hAnsi="Times New Roman"/>
                <w:b/>
                <w:bCs w:val="0"/>
                <w:sz w:val="20"/>
                <w:szCs w:val="20"/>
                <w:lang w:val="fr-FR"/>
              </w:rPr>
              <w:t xml:space="preserve">: </w:t>
            </w:r>
            <w:r w:rsidR="005C221F" w:rsidRPr="0020763F">
              <w:rPr>
                <w:rFonts w:ascii="Times New Roman" w:hAnsi="Times New Roman"/>
                <w:b/>
                <w:bCs w:val="0"/>
                <w:sz w:val="20"/>
                <w:szCs w:val="20"/>
                <w:lang w:val="fr-FR"/>
              </w:rPr>
              <w:t xml:space="preserve"> </w:t>
            </w:r>
            <w:r w:rsidR="006743CF">
              <w:rPr>
                <w:rFonts w:ascii="Times New Roman" w:hAnsi="Times New Roman"/>
                <w:b/>
                <w:bCs w:val="0"/>
                <w:sz w:val="20"/>
                <w:szCs w:val="20"/>
                <w:lang w:val="fr-FR"/>
              </w:rPr>
              <w:t>(</w:t>
            </w:r>
            <w:proofErr w:type="gramEnd"/>
            <w:r w:rsidR="006743CF">
              <w:rPr>
                <w:rFonts w:ascii="Times New Roman" w:hAnsi="Times New Roman"/>
                <w:b/>
                <w:bCs w:val="0"/>
                <w:sz w:val="20"/>
                <w:szCs w:val="20"/>
                <w:lang w:val="fr-FR"/>
              </w:rPr>
              <w:t>+216)97237682</w:t>
            </w:r>
            <w:r w:rsidR="005C221F" w:rsidRPr="0020763F">
              <w:rPr>
                <w:rFonts w:ascii="Times New Roman" w:hAnsi="Times New Roman"/>
                <w:b/>
                <w:bCs w:val="0"/>
                <w:sz w:val="20"/>
                <w:szCs w:val="20"/>
                <w:lang w:val="fr-FR"/>
              </w:rPr>
              <w:t xml:space="preserve">  </w:t>
            </w:r>
          </w:p>
          <w:p w:rsidR="00955C0C" w:rsidRPr="00A35559" w:rsidRDefault="00955C0C" w:rsidP="006743CF">
            <w:pPr>
              <w:spacing w:before="40" w:after="40"/>
              <w:ind w:right="425"/>
              <w:jc w:val="both"/>
              <w:rPr>
                <w:rFonts w:ascii="Arial" w:hAnsi="Arial" w:cs="Arial"/>
                <w:b/>
                <w:bCs w:val="0"/>
                <w:sz w:val="20"/>
                <w:szCs w:val="20"/>
                <w:lang w:val="fr-FR"/>
              </w:rPr>
            </w:pPr>
            <w:r w:rsidRPr="006743CF">
              <w:rPr>
                <w:rFonts w:ascii="Times New Roman" w:hAnsi="Times New Roman"/>
                <w:b/>
                <w:bCs w:val="0"/>
                <w:sz w:val="20"/>
                <w:szCs w:val="20"/>
                <w:u w:val="single"/>
                <w:lang w:val="fr-FR"/>
              </w:rPr>
              <w:t>E-mail :</w:t>
            </w:r>
            <w:r w:rsidRPr="0020763F">
              <w:rPr>
                <w:lang w:val="fr-FR"/>
              </w:rPr>
              <w:t xml:space="preserve"> </w:t>
            </w:r>
            <w:hyperlink r:id="rId10" w:history="1">
              <w:r w:rsidR="006743CF" w:rsidRPr="0068607D">
                <w:rPr>
                  <w:rStyle w:val="Lienhypertexte"/>
                  <w:rFonts w:ascii="Arial" w:hAnsi="Arial" w:cs="Arial"/>
                  <w:b/>
                  <w:bCs w:val="0"/>
                  <w:sz w:val="20"/>
                  <w:szCs w:val="20"/>
                  <w:lang w:val="fr-FR"/>
                </w:rPr>
                <w:t>hassen.walid@gmail.com</w:t>
              </w:r>
            </w:hyperlink>
            <w:r w:rsidR="0020763F" w:rsidRPr="0020763F">
              <w:rPr>
                <w:rFonts w:ascii="Arial" w:hAnsi="Arial" w:cs="Arial"/>
                <w:b/>
                <w:bCs w:val="0"/>
                <w:sz w:val="20"/>
                <w:szCs w:val="20"/>
                <w:lang w:val="fr-FR"/>
              </w:rPr>
              <w:t xml:space="preserve"> ;</w:t>
            </w:r>
            <w:r w:rsidR="006743CF" w:rsidRPr="006743CF">
              <w:rPr>
                <w:lang w:val="fr-FR"/>
              </w:rPr>
              <w:t xml:space="preserve"> </w:t>
            </w:r>
            <w:r w:rsidR="006743CF" w:rsidRPr="006743CF">
              <w:rPr>
                <w:rFonts w:ascii="Arial" w:hAnsi="Arial" w:cs="Arial"/>
                <w:b/>
                <w:bCs w:val="0"/>
                <w:color w:val="548DD4"/>
                <w:sz w:val="20"/>
                <w:szCs w:val="20"/>
                <w:u w:val="single"/>
                <w:lang w:val="fr-FR"/>
              </w:rPr>
              <w:t>walid.hassen@rnu.enim.tn</w:t>
            </w:r>
          </w:p>
        </w:tc>
      </w:tr>
    </w:tbl>
    <w:p w:rsidR="00F96AD1" w:rsidRPr="00A35559" w:rsidRDefault="00623772" w:rsidP="00F96AD1">
      <w:pPr>
        <w:rPr>
          <w:lang w:val="fr-FR"/>
        </w:rPr>
      </w:pPr>
      <w:r>
        <w:rPr>
          <w:rFonts w:cs="Arial"/>
          <w:bCs w:val="0"/>
          <w:noProof/>
          <w:sz w:val="20"/>
          <w:u w:val="single"/>
          <w:lang w:val="fr-FR" w:bidi="ar-SA"/>
        </w:rPr>
        <mc:AlternateContent>
          <mc:Choice Requires="wps">
            <w:drawing>
              <wp:anchor distT="0" distB="0" distL="114300" distR="114300" simplePos="0" relativeHeight="251652608" behindDoc="0" locked="0" layoutInCell="1" allowOverlap="1">
                <wp:simplePos x="0" y="0"/>
                <wp:positionH relativeFrom="column">
                  <wp:posOffset>-198120</wp:posOffset>
                </wp:positionH>
                <wp:positionV relativeFrom="paragraph">
                  <wp:posOffset>149225</wp:posOffset>
                </wp:positionV>
                <wp:extent cx="3086100" cy="357505"/>
                <wp:effectExtent l="1905"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7505"/>
                        </a:xfrm>
                        <a:prstGeom prst="rect">
                          <a:avLst/>
                        </a:prstGeom>
                        <a:solidFill>
                          <a:srgbClr val="F9FF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3CF" w:rsidRPr="000125C0" w:rsidRDefault="006743CF">
                            <w:pPr>
                              <w:tabs>
                                <w:tab w:val="left" w:pos="4536"/>
                              </w:tabs>
                              <w:jc w:val="center"/>
                              <w:rPr>
                                <w:b/>
                                <w:bCs w:val="0"/>
                                <w:sz w:val="40"/>
                                <w:szCs w:val="40"/>
                              </w:rPr>
                            </w:pPr>
                            <w:r w:rsidRPr="000125C0">
                              <w:rPr>
                                <w:b/>
                                <w:bCs w:val="0"/>
                                <w:sz w:val="40"/>
                                <w:szCs w:val="40"/>
                              </w:rPr>
                              <w:t xml:space="preserve">Academic qualifications  </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11.75pt;width:243pt;height:2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" fillcolor="#f9fffa" stroked="f">
                <v:textbox inset="0,1mm,0,1mm">
                  <w:txbxContent>
                    <w:p w:rsidR="006743CF" w:rsidRPr="000125C0" w:rsidRDefault="006743CF">
                      <w:pPr>
                        <w:tabs>
                          <w:tab w:val="left" w:pos="4536"/>
                        </w:tabs>
                        <w:jc w:val="center"/>
                        <w:rPr>
                          <w:b/>
                          <w:bCs w:val="0"/>
                          <w:sz w:val="40"/>
                          <w:szCs w:val="40"/>
                        </w:rPr>
                      </w:pPr>
                      <w:r w:rsidRPr="000125C0">
                        <w:rPr>
                          <w:b/>
                          <w:bCs w:val="0"/>
                          <w:sz w:val="40"/>
                          <w:szCs w:val="40"/>
                        </w:rPr>
                        <w:t xml:space="preserve">Academic qualifications  </w:t>
                      </w:r>
                    </w:p>
                  </w:txbxContent>
                </v:textbox>
              </v:shape>
            </w:pict>
          </mc:Fallback>
        </mc:AlternateContent>
      </w:r>
    </w:p>
    <w:p w:rsidR="00F96AD1" w:rsidRPr="00A35559" w:rsidRDefault="00F96AD1" w:rsidP="00313898">
      <w:pPr>
        <w:jc w:val="both"/>
        <w:rPr>
          <w:lang w:val="fr-FR"/>
        </w:rPr>
      </w:pPr>
    </w:p>
    <w:p w:rsidR="008A4E5D" w:rsidRPr="00A35559" w:rsidRDefault="008A4E5D" w:rsidP="00313898">
      <w:pPr>
        <w:jc w:val="both"/>
        <w:rPr>
          <w:lang w:val="fr-FR"/>
        </w:rPr>
      </w:pPr>
    </w:p>
    <w:p w:rsidR="008A4E5D" w:rsidRPr="00A35559" w:rsidRDefault="008A4E5D" w:rsidP="00313898">
      <w:pPr>
        <w:jc w:val="both"/>
        <w:rPr>
          <w:lang w:val="fr-FR"/>
        </w:rPr>
      </w:pPr>
    </w:p>
    <w:tbl>
      <w:tblPr>
        <w:tblW w:w="10031" w:type="dxa"/>
        <w:tblLook w:val="0000" w:firstRow="0" w:lastRow="0" w:firstColumn="0" w:lastColumn="0" w:noHBand="0" w:noVBand="0"/>
      </w:tblPr>
      <w:tblGrid>
        <w:gridCol w:w="10031"/>
      </w:tblGrid>
      <w:tr w:rsidR="00936365" w:rsidRPr="004527C3" w:rsidTr="00902344">
        <w:trPr>
          <w:cantSplit/>
          <w:trHeight w:val="360"/>
        </w:trPr>
        <w:tc>
          <w:tcPr>
            <w:tcW w:w="10031" w:type="dxa"/>
          </w:tcPr>
          <w:p w:rsidR="006A501B" w:rsidRDefault="006A501B" w:rsidP="0071010D">
            <w:pPr>
              <w:pStyle w:val="Corpsdetexte3"/>
              <w:numPr>
                <w:ilvl w:val="0"/>
                <w:numId w:val="39"/>
              </w:numPr>
              <w:spacing w:line="240" w:lineRule="auto"/>
              <w:rPr>
                <w:rFonts w:ascii="Garamond" w:hAnsi="Garamond" w:cs="Arial"/>
                <w:b/>
                <w:sz w:val="20"/>
                <w:lang w:val="en-US"/>
              </w:rPr>
            </w:pPr>
            <w:r>
              <w:rPr>
                <w:rFonts w:ascii="Garamond" w:hAnsi="Garamond" w:cs="Arial"/>
                <w:b/>
                <w:sz w:val="20"/>
                <w:lang w:val="en-US"/>
              </w:rPr>
              <w:t>H</w:t>
            </w:r>
            <w:r w:rsidRPr="006A501B">
              <w:rPr>
                <w:rFonts w:ascii="Garamond" w:hAnsi="Garamond" w:cs="Arial"/>
                <w:b/>
                <w:sz w:val="20"/>
                <w:lang w:val="en-US"/>
              </w:rPr>
              <w:t>abilitation thesis to supervise research</w:t>
            </w:r>
            <w:r w:rsidR="0071010D" w:rsidRPr="004527C3">
              <w:rPr>
                <w:rFonts w:ascii="Garamond" w:hAnsi="Garamond" w:cs="Arial"/>
                <w:b/>
                <w:sz w:val="20"/>
                <w:lang w:val="en-US"/>
              </w:rPr>
              <w:t xml:space="preserve"> in </w:t>
            </w:r>
            <w:r w:rsidR="0071010D" w:rsidRPr="004527C3">
              <w:rPr>
                <w:rFonts w:ascii="Garamond" w:hAnsi="Garamond" w:cs="Arial" w:hint="cs"/>
                <w:b/>
                <w:sz w:val="20"/>
                <w:lang w:val="en-US"/>
              </w:rPr>
              <w:t>energ</w:t>
            </w:r>
            <w:r w:rsidR="0071010D" w:rsidRPr="004527C3">
              <w:rPr>
                <w:rFonts w:ascii="Garamond" w:hAnsi="Garamond" w:cs="Arial"/>
                <w:b/>
                <w:sz w:val="20"/>
                <w:lang w:val="en-US"/>
              </w:rPr>
              <w:t xml:space="preserve">y </w:t>
            </w:r>
            <w:r w:rsidR="0071010D">
              <w:rPr>
                <w:rFonts w:ascii="Garamond" w:hAnsi="Garamond" w:cs="Arial"/>
                <w:b/>
                <w:sz w:val="20"/>
                <w:lang w:val="en-US"/>
              </w:rPr>
              <w:t xml:space="preserve">engineering: </w:t>
            </w:r>
            <w:r w:rsidR="0071010D" w:rsidRPr="0071010D">
              <w:rPr>
                <w:rFonts w:ascii="Garamond" w:hAnsi="Garamond" w:cs="Arial"/>
                <w:b/>
                <w:sz w:val="20"/>
                <w:lang w:val="en-US"/>
              </w:rPr>
              <w:t xml:space="preserve">second </w:t>
            </w:r>
            <w:r w:rsidR="0071010D">
              <w:rPr>
                <w:rFonts w:ascii="Garamond" w:hAnsi="Garamond" w:cs="Arial"/>
                <w:b/>
                <w:sz w:val="20"/>
                <w:lang w:val="en-US"/>
              </w:rPr>
              <w:t>PhD</w:t>
            </w:r>
            <w:r w:rsidR="0071010D" w:rsidRPr="004527C3">
              <w:rPr>
                <w:rFonts w:ascii="Garamond" w:hAnsi="Garamond" w:cs="Arial"/>
                <w:b/>
                <w:sz w:val="20"/>
                <w:lang w:val="en-US"/>
              </w:rPr>
              <w:t>: 201</w:t>
            </w:r>
            <w:r w:rsidR="0071010D">
              <w:rPr>
                <w:rFonts w:ascii="Garamond" w:hAnsi="Garamond" w:cs="Arial"/>
                <w:b/>
                <w:sz w:val="20"/>
                <w:lang w:val="en-US"/>
              </w:rPr>
              <w:t>9</w:t>
            </w:r>
            <w:r w:rsidR="0071010D" w:rsidRPr="004527C3">
              <w:rPr>
                <w:rFonts w:ascii="Garamond" w:hAnsi="Garamond" w:cs="Arial"/>
                <w:b/>
                <w:sz w:val="20"/>
                <w:lang w:val="en-US"/>
              </w:rPr>
              <w:t xml:space="preserve">, </w:t>
            </w:r>
            <w:r w:rsidR="0071010D" w:rsidRPr="004527C3">
              <w:rPr>
                <w:rFonts w:ascii="Garamond" w:hAnsi="Garamond"/>
                <w:b/>
                <w:bCs/>
                <w:sz w:val="20"/>
                <w:szCs w:val="20"/>
                <w:lang w:val="en-US"/>
              </w:rPr>
              <w:t xml:space="preserve">Engineering School of </w:t>
            </w:r>
            <w:proofErr w:type="spellStart"/>
            <w:r w:rsidR="0071010D" w:rsidRPr="004527C3">
              <w:rPr>
                <w:rFonts w:ascii="Garamond" w:hAnsi="Garamond"/>
                <w:b/>
                <w:bCs/>
                <w:sz w:val="20"/>
                <w:szCs w:val="20"/>
                <w:lang w:val="en-US"/>
              </w:rPr>
              <w:t>Monastir</w:t>
            </w:r>
            <w:proofErr w:type="spellEnd"/>
            <w:r w:rsidR="0071010D" w:rsidRPr="004527C3">
              <w:rPr>
                <w:rFonts w:ascii="Garamond" w:hAnsi="Garamond"/>
                <w:b/>
                <w:bCs/>
                <w:sz w:val="20"/>
                <w:szCs w:val="20"/>
                <w:lang w:val="en-US"/>
              </w:rPr>
              <w:t xml:space="preserve">, University of </w:t>
            </w:r>
            <w:proofErr w:type="spellStart"/>
            <w:r w:rsidR="0071010D" w:rsidRPr="004527C3">
              <w:rPr>
                <w:rFonts w:ascii="Garamond" w:hAnsi="Garamond"/>
                <w:b/>
                <w:bCs/>
                <w:sz w:val="20"/>
                <w:szCs w:val="20"/>
                <w:lang w:val="en-US"/>
              </w:rPr>
              <w:t>Monastir</w:t>
            </w:r>
            <w:proofErr w:type="spellEnd"/>
            <w:r w:rsidR="0071010D" w:rsidRPr="004527C3">
              <w:rPr>
                <w:rFonts w:ascii="Garamond" w:hAnsi="Garamond"/>
                <w:b/>
                <w:bCs/>
                <w:sz w:val="20"/>
                <w:szCs w:val="20"/>
                <w:lang w:val="en-US"/>
              </w:rPr>
              <w:t>.</w:t>
            </w:r>
          </w:p>
          <w:p w:rsidR="00936365" w:rsidRPr="004527C3" w:rsidRDefault="00B17E3C" w:rsidP="006743CF">
            <w:pPr>
              <w:pStyle w:val="Corpsdetexte3"/>
              <w:numPr>
                <w:ilvl w:val="0"/>
                <w:numId w:val="39"/>
              </w:numPr>
              <w:spacing w:line="240" w:lineRule="auto"/>
              <w:rPr>
                <w:rFonts w:ascii="Garamond" w:hAnsi="Garamond" w:cs="Arial"/>
                <w:b/>
                <w:sz w:val="20"/>
                <w:lang w:val="en-US"/>
              </w:rPr>
            </w:pPr>
            <w:r w:rsidRPr="004527C3">
              <w:rPr>
                <w:rFonts w:ascii="Garamond" w:hAnsi="Garamond" w:cs="Arial"/>
                <w:b/>
                <w:sz w:val="20"/>
                <w:lang w:val="en-US"/>
              </w:rPr>
              <w:t xml:space="preserve">Degree of Doctor-Engineer in </w:t>
            </w:r>
            <w:r w:rsidRPr="004527C3">
              <w:rPr>
                <w:rFonts w:ascii="Garamond" w:hAnsi="Garamond" w:cs="Arial" w:hint="cs"/>
                <w:b/>
                <w:sz w:val="20"/>
                <w:lang w:val="en-US"/>
              </w:rPr>
              <w:t>energ</w:t>
            </w:r>
            <w:r w:rsidRPr="004527C3">
              <w:rPr>
                <w:rFonts w:ascii="Garamond" w:hAnsi="Garamond" w:cs="Arial"/>
                <w:b/>
                <w:sz w:val="20"/>
                <w:lang w:val="en-US"/>
              </w:rPr>
              <w:t xml:space="preserve">y </w:t>
            </w:r>
            <w:r w:rsidR="00B70C76">
              <w:rPr>
                <w:rFonts w:ascii="Garamond" w:hAnsi="Garamond" w:cs="Arial"/>
                <w:b/>
                <w:sz w:val="20"/>
                <w:lang w:val="en-US"/>
              </w:rPr>
              <w:t>engineering</w:t>
            </w:r>
            <w:r w:rsidR="00B6064C">
              <w:rPr>
                <w:rFonts w:ascii="Garamond" w:hAnsi="Garamond" w:cs="Arial"/>
                <w:b/>
                <w:sz w:val="20"/>
                <w:lang w:val="en-US"/>
              </w:rPr>
              <w:t>: PhD</w:t>
            </w:r>
            <w:r w:rsidRPr="004527C3">
              <w:rPr>
                <w:rFonts w:ascii="Garamond" w:hAnsi="Garamond" w:cs="Arial"/>
                <w:b/>
                <w:sz w:val="20"/>
                <w:lang w:val="en-US"/>
              </w:rPr>
              <w:t xml:space="preserve">: </w:t>
            </w:r>
            <w:r w:rsidR="00955C0C" w:rsidRPr="004527C3">
              <w:rPr>
                <w:rFonts w:ascii="Garamond" w:hAnsi="Garamond" w:cs="Arial"/>
                <w:b/>
                <w:sz w:val="20"/>
                <w:lang w:val="en-US"/>
              </w:rPr>
              <w:t>201</w:t>
            </w:r>
            <w:r w:rsidR="006743CF">
              <w:rPr>
                <w:rFonts w:ascii="Garamond" w:hAnsi="Garamond" w:cs="Arial"/>
                <w:b/>
                <w:sz w:val="20"/>
                <w:lang w:val="en-US"/>
              </w:rPr>
              <w:t>5</w:t>
            </w:r>
            <w:r w:rsidRPr="004527C3">
              <w:rPr>
                <w:rFonts w:ascii="Garamond" w:hAnsi="Garamond" w:cs="Arial"/>
                <w:b/>
                <w:sz w:val="20"/>
                <w:lang w:val="en-US"/>
              </w:rPr>
              <w:t xml:space="preserve">, </w:t>
            </w:r>
            <w:r w:rsidR="00955C0C" w:rsidRPr="004527C3">
              <w:rPr>
                <w:rFonts w:ascii="Garamond" w:hAnsi="Garamond"/>
                <w:b/>
                <w:bCs/>
                <w:sz w:val="20"/>
                <w:szCs w:val="20"/>
                <w:lang w:val="en-US"/>
              </w:rPr>
              <w:t xml:space="preserve">Engineering School of </w:t>
            </w:r>
            <w:proofErr w:type="spellStart"/>
            <w:r w:rsidR="00955C0C" w:rsidRPr="004527C3">
              <w:rPr>
                <w:rFonts w:ascii="Garamond" w:hAnsi="Garamond"/>
                <w:b/>
                <w:bCs/>
                <w:sz w:val="20"/>
                <w:szCs w:val="20"/>
                <w:lang w:val="en-US"/>
              </w:rPr>
              <w:t>Monastir</w:t>
            </w:r>
            <w:proofErr w:type="spellEnd"/>
            <w:r w:rsidR="00955C0C" w:rsidRPr="004527C3">
              <w:rPr>
                <w:rFonts w:ascii="Garamond" w:hAnsi="Garamond"/>
                <w:b/>
                <w:bCs/>
                <w:sz w:val="20"/>
                <w:szCs w:val="20"/>
                <w:lang w:val="en-US"/>
              </w:rPr>
              <w:t xml:space="preserve">, University of </w:t>
            </w:r>
            <w:proofErr w:type="spellStart"/>
            <w:r w:rsidR="00955C0C" w:rsidRPr="004527C3">
              <w:rPr>
                <w:rFonts w:ascii="Garamond" w:hAnsi="Garamond"/>
                <w:b/>
                <w:bCs/>
                <w:sz w:val="20"/>
                <w:szCs w:val="20"/>
                <w:lang w:val="en-US"/>
              </w:rPr>
              <w:t>Monastir</w:t>
            </w:r>
            <w:proofErr w:type="spellEnd"/>
            <w:r w:rsidR="00955C0C" w:rsidRPr="004527C3">
              <w:rPr>
                <w:rFonts w:ascii="Garamond" w:hAnsi="Garamond"/>
                <w:b/>
                <w:bCs/>
                <w:sz w:val="20"/>
                <w:szCs w:val="20"/>
                <w:lang w:val="en-US"/>
              </w:rPr>
              <w:t xml:space="preserve">. </w:t>
            </w:r>
          </w:p>
        </w:tc>
      </w:tr>
      <w:tr w:rsidR="00936365" w:rsidRPr="004527C3" w:rsidTr="00902344">
        <w:trPr>
          <w:cantSplit/>
          <w:trHeight w:val="360"/>
        </w:trPr>
        <w:tc>
          <w:tcPr>
            <w:tcW w:w="10031" w:type="dxa"/>
          </w:tcPr>
          <w:p w:rsidR="00936365" w:rsidRPr="006743CF" w:rsidRDefault="006743CF" w:rsidP="006743CF">
            <w:pPr>
              <w:pStyle w:val="Paragraphedeliste"/>
              <w:numPr>
                <w:ilvl w:val="0"/>
                <w:numId w:val="39"/>
              </w:numPr>
              <w:jc w:val="both"/>
              <w:rPr>
                <w:rFonts w:cs="Garamond"/>
                <w:b/>
                <w:bCs w:val="0"/>
                <w:sz w:val="20"/>
                <w:szCs w:val="20"/>
                <w:lang w:val="en-US" w:eastAsia="en-US"/>
              </w:rPr>
            </w:pPr>
            <w:r w:rsidRPr="006743CF">
              <w:rPr>
                <w:rFonts w:cs="Arial"/>
                <w:b/>
                <w:bCs w:val="0"/>
                <w:sz w:val="20"/>
                <w:lang w:val="en-US"/>
              </w:rPr>
              <w:t>Master's degree</w:t>
            </w:r>
            <w:r>
              <w:rPr>
                <w:rFonts w:cs="Arial"/>
                <w:b/>
                <w:bCs w:val="0"/>
                <w:sz w:val="20"/>
                <w:lang w:val="en-US"/>
              </w:rPr>
              <w:t xml:space="preserve"> </w:t>
            </w:r>
            <w:r w:rsidR="00B17E3C" w:rsidRPr="00902344">
              <w:rPr>
                <w:rFonts w:cs="Arial"/>
                <w:b/>
                <w:bCs w:val="0"/>
                <w:sz w:val="20"/>
                <w:lang w:val="en-US"/>
              </w:rPr>
              <w:t xml:space="preserve">in </w:t>
            </w:r>
            <w:r w:rsidR="00B17E3C" w:rsidRPr="00902344">
              <w:rPr>
                <w:rFonts w:cs="Arial" w:hint="cs"/>
                <w:b/>
                <w:bCs w:val="0"/>
                <w:sz w:val="20"/>
                <w:lang w:val="en-US"/>
              </w:rPr>
              <w:t>energ</w:t>
            </w:r>
            <w:r w:rsidR="00B17E3C" w:rsidRPr="00902344">
              <w:rPr>
                <w:rFonts w:cs="Arial"/>
                <w:b/>
                <w:bCs w:val="0"/>
                <w:sz w:val="20"/>
                <w:lang w:val="en-US"/>
              </w:rPr>
              <w:t xml:space="preserve">y </w:t>
            </w:r>
            <w:r w:rsidR="005D1E39" w:rsidRPr="00902344">
              <w:rPr>
                <w:rFonts w:cs="Arial"/>
                <w:b/>
                <w:bCs w:val="0"/>
                <w:sz w:val="20"/>
                <w:lang w:val="en-US"/>
              </w:rPr>
              <w:t>Engineering</w:t>
            </w:r>
            <w:r w:rsidR="00955C0C" w:rsidRPr="00902344">
              <w:rPr>
                <w:rFonts w:cs="Arial"/>
                <w:b/>
                <w:bCs w:val="0"/>
                <w:sz w:val="20"/>
                <w:lang w:val="en-US"/>
              </w:rPr>
              <w:t>: 200</w:t>
            </w:r>
            <w:r>
              <w:rPr>
                <w:rFonts w:cs="Arial"/>
                <w:b/>
                <w:bCs w:val="0"/>
                <w:sz w:val="20"/>
                <w:lang w:val="en-US"/>
              </w:rPr>
              <w:t>3</w:t>
            </w:r>
            <w:r w:rsidR="00955C0C" w:rsidRPr="00902344">
              <w:rPr>
                <w:rFonts w:cs="Arial"/>
                <w:b/>
                <w:bCs w:val="0"/>
                <w:sz w:val="20"/>
                <w:lang w:val="en-US"/>
              </w:rPr>
              <w:t xml:space="preserve">, </w:t>
            </w:r>
            <w:r w:rsidR="00955C0C" w:rsidRPr="00902344">
              <w:rPr>
                <w:b/>
                <w:bCs w:val="0"/>
                <w:sz w:val="20"/>
                <w:szCs w:val="20"/>
                <w:lang w:val="en-US"/>
              </w:rPr>
              <w:t xml:space="preserve">Engineering School of </w:t>
            </w:r>
            <w:proofErr w:type="spellStart"/>
            <w:r w:rsidR="00955C0C" w:rsidRPr="00902344">
              <w:rPr>
                <w:b/>
                <w:bCs w:val="0"/>
                <w:sz w:val="20"/>
                <w:szCs w:val="20"/>
                <w:lang w:val="en-US"/>
              </w:rPr>
              <w:t>Monastir</w:t>
            </w:r>
            <w:proofErr w:type="spellEnd"/>
            <w:r w:rsidR="00955C0C" w:rsidRPr="00902344">
              <w:rPr>
                <w:b/>
                <w:bCs w:val="0"/>
                <w:sz w:val="20"/>
                <w:szCs w:val="20"/>
                <w:lang w:val="en-US"/>
              </w:rPr>
              <w:t xml:space="preserve">, University of </w:t>
            </w:r>
            <w:proofErr w:type="spellStart"/>
            <w:r w:rsidR="00955C0C" w:rsidRPr="00902344">
              <w:rPr>
                <w:b/>
                <w:bCs w:val="0"/>
                <w:sz w:val="20"/>
                <w:szCs w:val="20"/>
                <w:lang w:val="en-US"/>
              </w:rPr>
              <w:t>Monastir</w:t>
            </w:r>
            <w:proofErr w:type="spellEnd"/>
            <w:r w:rsidR="00955C0C" w:rsidRPr="00902344">
              <w:rPr>
                <w:b/>
                <w:bCs w:val="0"/>
                <w:sz w:val="20"/>
                <w:szCs w:val="20"/>
                <w:lang w:val="en-US"/>
              </w:rPr>
              <w:t xml:space="preserve">. </w:t>
            </w:r>
            <w:r w:rsidR="00955C0C" w:rsidRPr="00902344">
              <w:rPr>
                <w:rFonts w:cs="Arial"/>
                <w:b/>
                <w:bCs w:val="0"/>
                <w:sz w:val="20"/>
                <w:lang w:val="en-US"/>
              </w:rPr>
              <w:t xml:space="preserve"> </w:t>
            </w:r>
          </w:p>
          <w:p w:rsidR="006743CF" w:rsidRPr="00902344" w:rsidRDefault="006743CF" w:rsidP="00014458">
            <w:pPr>
              <w:pStyle w:val="Paragraphedeliste"/>
              <w:numPr>
                <w:ilvl w:val="0"/>
                <w:numId w:val="39"/>
              </w:numPr>
              <w:jc w:val="both"/>
              <w:rPr>
                <w:rFonts w:cs="Garamond"/>
                <w:b/>
                <w:bCs w:val="0"/>
                <w:sz w:val="20"/>
                <w:szCs w:val="20"/>
                <w:lang w:val="en-US" w:eastAsia="en-US"/>
              </w:rPr>
            </w:pPr>
            <w:r w:rsidRPr="006743CF">
              <w:rPr>
                <w:rFonts w:cs="Garamond"/>
                <w:b/>
                <w:bCs w:val="0"/>
                <w:sz w:val="20"/>
                <w:szCs w:val="20"/>
                <w:lang w:val="en-US" w:eastAsia="en-US"/>
              </w:rPr>
              <w:t>Post-graduate diploma (DESS)</w:t>
            </w:r>
            <w:r w:rsidR="00014458">
              <w:rPr>
                <w:rFonts w:cs="Garamond"/>
                <w:b/>
                <w:bCs w:val="0"/>
                <w:sz w:val="20"/>
                <w:szCs w:val="20"/>
                <w:lang w:val="en-US" w:eastAsia="en-US"/>
              </w:rPr>
              <w:t xml:space="preserve"> in </w:t>
            </w:r>
            <w:r w:rsidR="00014458" w:rsidRPr="00014458">
              <w:rPr>
                <w:rFonts w:cs="Garamond"/>
                <w:b/>
                <w:bCs w:val="0"/>
                <w:sz w:val="20"/>
                <w:szCs w:val="20"/>
                <w:lang w:val="en-US" w:eastAsia="en-US"/>
              </w:rPr>
              <w:t>industrial design</w:t>
            </w:r>
            <w:r w:rsidRPr="006743CF">
              <w:rPr>
                <w:rFonts w:cs="Garamond"/>
                <w:b/>
                <w:bCs w:val="0"/>
                <w:sz w:val="20"/>
                <w:szCs w:val="20"/>
                <w:lang w:val="en-US" w:eastAsia="en-US"/>
              </w:rPr>
              <w:t xml:space="preserve"> from </w:t>
            </w:r>
            <w:r w:rsidR="00014458" w:rsidRPr="00014458">
              <w:rPr>
                <w:rFonts w:cs="Garamond"/>
                <w:b/>
                <w:bCs w:val="0"/>
                <w:sz w:val="20"/>
                <w:szCs w:val="20"/>
                <w:lang w:val="en-US" w:eastAsia="en-US"/>
              </w:rPr>
              <w:t xml:space="preserve">University of the Mediterranean </w:t>
            </w:r>
            <w:r w:rsidRPr="006743CF">
              <w:rPr>
                <w:rFonts w:cs="Garamond"/>
                <w:b/>
                <w:bCs w:val="0"/>
                <w:sz w:val="20"/>
                <w:szCs w:val="20"/>
                <w:lang w:val="en-US" w:eastAsia="en-US"/>
              </w:rPr>
              <w:t>(</w:t>
            </w:r>
            <w:r w:rsidR="00014458" w:rsidRPr="00014458">
              <w:rPr>
                <w:rFonts w:cs="Garamond"/>
                <w:b/>
                <w:bCs w:val="0"/>
                <w:sz w:val="20"/>
                <w:szCs w:val="20"/>
                <w:lang w:val="en-US" w:eastAsia="en-US"/>
              </w:rPr>
              <w:t>French</w:t>
            </w:r>
            <w:r w:rsidRPr="006743CF">
              <w:rPr>
                <w:rFonts w:cs="Garamond"/>
                <w:b/>
                <w:bCs w:val="0"/>
                <w:sz w:val="20"/>
                <w:szCs w:val="20"/>
                <w:lang w:val="en-US" w:eastAsia="en-US"/>
              </w:rPr>
              <w:t>).</w:t>
            </w:r>
          </w:p>
        </w:tc>
      </w:tr>
      <w:tr w:rsidR="00936365" w:rsidRPr="004527C3" w:rsidTr="00902344">
        <w:trPr>
          <w:cantSplit/>
          <w:trHeight w:val="360"/>
        </w:trPr>
        <w:tc>
          <w:tcPr>
            <w:tcW w:w="10031" w:type="dxa"/>
          </w:tcPr>
          <w:p w:rsidR="00936365" w:rsidRPr="00902344" w:rsidRDefault="00936365" w:rsidP="00902344">
            <w:pPr>
              <w:pStyle w:val="Paragraphedeliste"/>
              <w:numPr>
                <w:ilvl w:val="0"/>
                <w:numId w:val="39"/>
              </w:numPr>
              <w:ind w:right="283"/>
              <w:jc w:val="both"/>
              <w:rPr>
                <w:rFonts w:cs="Garamond"/>
                <w:b/>
                <w:bCs w:val="0"/>
                <w:sz w:val="20"/>
                <w:szCs w:val="20"/>
                <w:lang w:val="en-US" w:eastAsia="en-US"/>
              </w:rPr>
            </w:pPr>
            <w:r w:rsidRPr="00902344">
              <w:rPr>
                <w:rFonts w:cs="Arial"/>
                <w:b/>
                <w:bCs w:val="0"/>
                <w:sz w:val="20"/>
                <w:lang w:val="en-US"/>
              </w:rPr>
              <w:t xml:space="preserve">Degree of </w:t>
            </w:r>
            <w:r w:rsidR="00313898" w:rsidRPr="00902344">
              <w:rPr>
                <w:rFonts w:cs="Arial"/>
                <w:b/>
                <w:bCs w:val="0"/>
                <w:sz w:val="20"/>
                <w:lang w:val="en-US"/>
              </w:rPr>
              <w:t>Engineer in</w:t>
            </w:r>
            <w:r w:rsidRPr="00902344">
              <w:rPr>
                <w:rFonts w:cs="Arial"/>
                <w:b/>
                <w:bCs w:val="0"/>
                <w:sz w:val="20"/>
                <w:lang w:val="en-US"/>
              </w:rPr>
              <w:t xml:space="preserve"> </w:t>
            </w:r>
            <w:r w:rsidRPr="00902344">
              <w:rPr>
                <w:rFonts w:cs="Arial" w:hint="cs"/>
                <w:b/>
                <w:bCs w:val="0"/>
                <w:sz w:val="20"/>
                <w:lang w:val="en-US"/>
              </w:rPr>
              <w:t>energ</w:t>
            </w:r>
            <w:r w:rsidRPr="00902344">
              <w:rPr>
                <w:rFonts w:cs="Arial"/>
                <w:b/>
                <w:bCs w:val="0"/>
                <w:sz w:val="20"/>
                <w:lang w:val="en-US"/>
              </w:rPr>
              <w:t xml:space="preserve">y </w:t>
            </w:r>
            <w:r w:rsidR="00B70C76" w:rsidRPr="00902344">
              <w:rPr>
                <w:rFonts w:cs="Arial"/>
                <w:b/>
                <w:sz w:val="20"/>
                <w:lang w:val="en-US"/>
              </w:rPr>
              <w:t>engineering</w:t>
            </w:r>
            <w:r w:rsidR="00B70C76" w:rsidRPr="00902344">
              <w:rPr>
                <w:rFonts w:cs="Arial"/>
                <w:b/>
                <w:bCs w:val="0"/>
                <w:sz w:val="20"/>
                <w:lang w:val="en-US"/>
              </w:rPr>
              <w:t>:</w:t>
            </w:r>
            <w:r w:rsidRPr="00902344">
              <w:rPr>
                <w:rFonts w:cs="Arial"/>
                <w:b/>
                <w:bCs w:val="0"/>
                <w:sz w:val="20"/>
                <w:lang w:val="en-US"/>
              </w:rPr>
              <w:t xml:space="preserve"> </w:t>
            </w:r>
            <w:r w:rsidR="009B4BB9" w:rsidRPr="00902344">
              <w:rPr>
                <w:rFonts w:cs="Arial"/>
                <w:b/>
                <w:bCs w:val="0"/>
                <w:sz w:val="20"/>
                <w:lang w:val="en-US"/>
              </w:rPr>
              <w:t xml:space="preserve">2002, </w:t>
            </w:r>
            <w:r w:rsidR="009B4BB9" w:rsidRPr="00902344">
              <w:rPr>
                <w:b/>
                <w:bCs w:val="0"/>
                <w:sz w:val="20"/>
                <w:szCs w:val="20"/>
                <w:lang w:val="en-US"/>
              </w:rPr>
              <w:t xml:space="preserve">Engineering School of </w:t>
            </w:r>
            <w:proofErr w:type="spellStart"/>
            <w:r w:rsidR="009B4BB9" w:rsidRPr="00902344">
              <w:rPr>
                <w:b/>
                <w:bCs w:val="0"/>
                <w:sz w:val="20"/>
                <w:szCs w:val="20"/>
                <w:lang w:val="en-US"/>
              </w:rPr>
              <w:t>Monastir</w:t>
            </w:r>
            <w:proofErr w:type="spellEnd"/>
            <w:r w:rsidR="009B4BB9" w:rsidRPr="00902344">
              <w:rPr>
                <w:b/>
                <w:bCs w:val="0"/>
                <w:sz w:val="20"/>
                <w:szCs w:val="20"/>
                <w:lang w:val="en-US"/>
              </w:rPr>
              <w:t xml:space="preserve">, University of </w:t>
            </w:r>
            <w:proofErr w:type="spellStart"/>
            <w:r w:rsidR="009B4BB9" w:rsidRPr="00902344">
              <w:rPr>
                <w:b/>
                <w:bCs w:val="0"/>
                <w:sz w:val="20"/>
                <w:szCs w:val="20"/>
                <w:lang w:val="en-US"/>
              </w:rPr>
              <w:t>Monastir</w:t>
            </w:r>
            <w:proofErr w:type="spellEnd"/>
            <w:r w:rsidR="009B4BB9" w:rsidRPr="00902344">
              <w:rPr>
                <w:b/>
                <w:bCs w:val="0"/>
                <w:sz w:val="20"/>
                <w:szCs w:val="20"/>
                <w:lang w:val="en-US"/>
              </w:rPr>
              <w:t xml:space="preserve">. </w:t>
            </w:r>
            <w:r w:rsidR="009B4BB9" w:rsidRPr="00902344">
              <w:rPr>
                <w:rFonts w:cs="Arial"/>
                <w:b/>
                <w:bCs w:val="0"/>
                <w:sz w:val="20"/>
                <w:lang w:val="en-US"/>
              </w:rPr>
              <w:t xml:space="preserve"> </w:t>
            </w:r>
          </w:p>
        </w:tc>
      </w:tr>
      <w:tr w:rsidR="00936365" w:rsidRPr="004527C3" w:rsidTr="00902344">
        <w:trPr>
          <w:cantSplit/>
          <w:trHeight w:val="360"/>
        </w:trPr>
        <w:tc>
          <w:tcPr>
            <w:tcW w:w="10031" w:type="dxa"/>
          </w:tcPr>
          <w:p w:rsidR="00936365" w:rsidRPr="00902344" w:rsidRDefault="005D1E39" w:rsidP="00014458">
            <w:pPr>
              <w:pStyle w:val="Paragraphedeliste"/>
              <w:numPr>
                <w:ilvl w:val="0"/>
                <w:numId w:val="39"/>
              </w:numPr>
              <w:ind w:right="425"/>
              <w:jc w:val="both"/>
              <w:rPr>
                <w:rFonts w:cs="Garamond"/>
                <w:b/>
                <w:bCs w:val="0"/>
                <w:sz w:val="20"/>
                <w:szCs w:val="20"/>
                <w:lang w:val="en-US" w:eastAsia="en-US"/>
              </w:rPr>
            </w:pPr>
            <w:r w:rsidRPr="00902344">
              <w:rPr>
                <w:rFonts w:cs="Arial"/>
                <w:b/>
                <w:bCs w:val="0"/>
                <w:sz w:val="20"/>
                <w:lang w:val="en-US"/>
              </w:rPr>
              <w:t>Technical Baccalaureate</w:t>
            </w:r>
            <w:r w:rsidR="00B17E3C" w:rsidRPr="00902344">
              <w:rPr>
                <w:rFonts w:cs="Arial"/>
                <w:b/>
                <w:bCs w:val="0"/>
                <w:sz w:val="20"/>
                <w:lang w:val="en-US"/>
              </w:rPr>
              <w:t>: June 19</w:t>
            </w:r>
            <w:r w:rsidR="009B4BB9" w:rsidRPr="00902344">
              <w:rPr>
                <w:rFonts w:cs="Arial"/>
                <w:b/>
                <w:bCs w:val="0"/>
                <w:sz w:val="20"/>
                <w:lang w:val="en-US"/>
              </w:rPr>
              <w:t>9</w:t>
            </w:r>
            <w:r w:rsidR="00B17E3C" w:rsidRPr="00902344">
              <w:rPr>
                <w:rFonts w:cs="Arial"/>
                <w:b/>
                <w:bCs w:val="0"/>
                <w:sz w:val="20"/>
                <w:lang w:val="en-US"/>
              </w:rPr>
              <w:t xml:space="preserve">7, Technical School </w:t>
            </w:r>
            <w:r w:rsidR="00014458" w:rsidRPr="00902344">
              <w:rPr>
                <w:rFonts w:cs="Arial"/>
                <w:b/>
                <w:bCs w:val="0"/>
                <w:sz w:val="20"/>
                <w:lang w:val="en-US"/>
              </w:rPr>
              <w:t xml:space="preserve">of </w:t>
            </w:r>
            <w:proofErr w:type="spellStart"/>
            <w:r w:rsidR="00014458" w:rsidRPr="00902344">
              <w:rPr>
                <w:rFonts w:cs="Arial"/>
                <w:b/>
                <w:bCs w:val="0"/>
                <w:sz w:val="20"/>
                <w:lang w:val="en-US"/>
              </w:rPr>
              <w:t>Monastir</w:t>
            </w:r>
            <w:proofErr w:type="spellEnd"/>
            <w:r w:rsidR="009B4BB9" w:rsidRPr="00902344">
              <w:rPr>
                <w:rFonts w:cs="Arial"/>
                <w:b/>
                <w:bCs w:val="0"/>
                <w:sz w:val="20"/>
                <w:lang w:val="en-US"/>
              </w:rPr>
              <w:t>.</w:t>
            </w:r>
          </w:p>
        </w:tc>
      </w:tr>
    </w:tbl>
    <w:p w:rsidR="008A4E5D" w:rsidRPr="004527C3" w:rsidRDefault="00623772" w:rsidP="00F96AD1">
      <w:pPr>
        <w:pStyle w:val="Titre6"/>
        <w:rPr>
          <w:rFonts w:ascii="Garamond" w:hAnsi="Garamond" w:cs="Arial"/>
          <w:bCs w:val="0"/>
          <w:sz w:val="20"/>
          <w:lang w:val="en-US"/>
        </w:rPr>
      </w:pPr>
      <w:r>
        <w:rPr>
          <w:rFonts w:ascii="Garamond" w:hAnsi="Garamond" w:cs="Arial"/>
          <w:bCs w:val="0"/>
          <w:noProof/>
          <w:sz w:val="20"/>
          <w:lang w:val="fr-FR" w:bidi="ar-SA"/>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20320</wp:posOffset>
                </wp:positionV>
                <wp:extent cx="2857500" cy="342900"/>
                <wp:effectExtent l="0" t="127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9FF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3CF" w:rsidRPr="000125C0" w:rsidRDefault="006743CF" w:rsidP="009B4BB9">
                            <w:pPr>
                              <w:pStyle w:val="Titre9"/>
                              <w:tabs>
                                <w:tab w:val="left" w:pos="4536"/>
                              </w:tabs>
                              <w:jc w:val="left"/>
                              <w:rPr>
                                <w:rFonts w:ascii="Garamond" w:hAnsi="Garamond" w:cs="Arial"/>
                                <w:b w:val="0"/>
                                <w:sz w:val="40"/>
                                <w:szCs w:val="40"/>
                              </w:rPr>
                            </w:pPr>
                            <w:r w:rsidRPr="000125C0">
                              <w:rPr>
                                <w:rFonts w:ascii="Garamond" w:hAnsi="Garamond" w:cs="Arial"/>
                                <w:sz w:val="40"/>
                                <w:szCs w:val="40"/>
                              </w:rPr>
                              <w:t>Employment history</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1.6pt;width:2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" fillcolor="#f9fffa" stroked="f">
                <v:textbox inset="0,1mm,0,1mm">
                  <w:txbxContent>
                    <w:p w:rsidR="006743CF" w:rsidRPr="000125C0" w:rsidRDefault="006743CF" w:rsidP="009B4BB9">
                      <w:pPr>
                        <w:pStyle w:val="Titre9"/>
                        <w:tabs>
                          <w:tab w:val="left" w:pos="4536"/>
                        </w:tabs>
                        <w:jc w:val="left"/>
                        <w:rPr>
                          <w:rFonts w:ascii="Garamond" w:hAnsi="Garamond" w:cs="Arial"/>
                          <w:b w:val="0"/>
                          <w:sz w:val="40"/>
                          <w:szCs w:val="40"/>
                        </w:rPr>
                      </w:pPr>
                      <w:r w:rsidRPr="000125C0">
                        <w:rPr>
                          <w:rFonts w:ascii="Garamond" w:hAnsi="Garamond" w:cs="Arial"/>
                          <w:sz w:val="40"/>
                          <w:szCs w:val="40"/>
                        </w:rPr>
                        <w:t>Employment history</w:t>
                      </w:r>
                    </w:p>
                  </w:txbxContent>
                </v:textbox>
              </v:shape>
            </w:pict>
          </mc:Fallback>
        </mc:AlternateContent>
      </w:r>
    </w:p>
    <w:p w:rsidR="00936365" w:rsidRPr="004527C3" w:rsidRDefault="00936365" w:rsidP="00F96AD1">
      <w:pPr>
        <w:pStyle w:val="Titre6"/>
        <w:rPr>
          <w:rFonts w:ascii="Garamond" w:hAnsi="Garamond" w:cs="Arial"/>
          <w:bCs w:val="0"/>
          <w:sz w:val="20"/>
          <w:lang w:val="en-US"/>
        </w:rPr>
      </w:pPr>
      <w:r w:rsidRPr="004527C3">
        <w:rPr>
          <w:rFonts w:ascii="Garamond" w:hAnsi="Garamond" w:cs="Arial"/>
          <w:bCs w:val="0"/>
          <w:sz w:val="20"/>
          <w:lang w:val="en-US"/>
        </w:rPr>
        <w:t xml:space="preserve">                        </w:t>
      </w:r>
    </w:p>
    <w:tbl>
      <w:tblPr>
        <w:tblW w:w="1019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03"/>
        <w:gridCol w:w="1012"/>
        <w:gridCol w:w="929"/>
        <w:gridCol w:w="2070"/>
        <w:gridCol w:w="2777"/>
      </w:tblGrid>
      <w:tr w:rsidR="0020763F" w:rsidRPr="004527C3" w:rsidTr="00077046">
        <w:trPr>
          <w:cantSplit/>
          <w:trHeight w:val="787"/>
        </w:trPr>
        <w:tc>
          <w:tcPr>
            <w:tcW w:w="3403" w:type="dxa"/>
            <w:shd w:val="clear" w:color="auto" w:fill="FFFFFF"/>
            <w:vAlign w:val="center"/>
          </w:tcPr>
          <w:p w:rsidR="0020763F" w:rsidRPr="004527C3" w:rsidRDefault="0020763F" w:rsidP="00726011">
            <w:pPr>
              <w:jc w:val="center"/>
              <w:rPr>
                <w:rFonts w:cs="Arial"/>
                <w:b/>
                <w:bCs w:val="0"/>
                <w:sz w:val="20"/>
                <w:szCs w:val="20"/>
                <w:lang w:val="en-US" w:eastAsia="en-US"/>
              </w:rPr>
            </w:pPr>
            <w:r w:rsidRPr="004527C3">
              <w:rPr>
                <w:rFonts w:cs="Arial"/>
                <w:b/>
                <w:bCs w:val="0"/>
                <w:sz w:val="20"/>
                <w:szCs w:val="20"/>
                <w:lang w:val="en-US" w:eastAsia="en-US"/>
              </w:rPr>
              <w:t>University/Institution (Employer)</w:t>
            </w:r>
          </w:p>
        </w:tc>
        <w:tc>
          <w:tcPr>
            <w:tcW w:w="1012" w:type="dxa"/>
            <w:shd w:val="clear" w:color="auto" w:fill="FFFFFF"/>
            <w:vAlign w:val="center"/>
          </w:tcPr>
          <w:p w:rsidR="0020763F" w:rsidRPr="004527C3" w:rsidRDefault="0020763F" w:rsidP="00726011">
            <w:pPr>
              <w:jc w:val="center"/>
              <w:rPr>
                <w:rFonts w:cs="Arial"/>
                <w:b/>
                <w:bCs w:val="0"/>
                <w:sz w:val="20"/>
                <w:szCs w:val="20"/>
                <w:lang w:val="en-US" w:eastAsia="en-US"/>
              </w:rPr>
            </w:pPr>
            <w:r w:rsidRPr="004527C3">
              <w:rPr>
                <w:rFonts w:cs="Arial"/>
                <w:b/>
                <w:bCs w:val="0"/>
                <w:sz w:val="20"/>
                <w:szCs w:val="20"/>
                <w:lang w:val="en-US" w:eastAsia="en-US"/>
              </w:rPr>
              <w:t>From</w:t>
            </w:r>
          </w:p>
        </w:tc>
        <w:tc>
          <w:tcPr>
            <w:tcW w:w="929" w:type="dxa"/>
            <w:shd w:val="clear" w:color="auto" w:fill="FFFFFF"/>
            <w:vAlign w:val="center"/>
          </w:tcPr>
          <w:p w:rsidR="0020763F" w:rsidRPr="004527C3" w:rsidRDefault="0020763F" w:rsidP="00726011">
            <w:pPr>
              <w:jc w:val="center"/>
              <w:rPr>
                <w:rFonts w:cs="Arial"/>
                <w:b/>
                <w:bCs w:val="0"/>
                <w:sz w:val="20"/>
                <w:szCs w:val="20"/>
                <w:lang w:val="en-US" w:eastAsia="en-US"/>
              </w:rPr>
            </w:pPr>
            <w:r w:rsidRPr="004527C3">
              <w:rPr>
                <w:rFonts w:cs="Arial"/>
                <w:b/>
                <w:bCs w:val="0"/>
                <w:sz w:val="20"/>
                <w:szCs w:val="20"/>
                <w:lang w:val="en-US" w:eastAsia="en-US"/>
              </w:rPr>
              <w:t>To</w:t>
            </w:r>
          </w:p>
        </w:tc>
        <w:tc>
          <w:tcPr>
            <w:tcW w:w="2070" w:type="dxa"/>
            <w:shd w:val="clear" w:color="auto" w:fill="FFFFFF"/>
            <w:vAlign w:val="center"/>
          </w:tcPr>
          <w:p w:rsidR="0020763F" w:rsidRPr="004527C3" w:rsidRDefault="0020763F" w:rsidP="00726011">
            <w:pPr>
              <w:jc w:val="center"/>
              <w:rPr>
                <w:rFonts w:cs="Arial"/>
                <w:b/>
                <w:bCs w:val="0"/>
                <w:sz w:val="20"/>
                <w:szCs w:val="20"/>
                <w:lang w:val="en-US" w:eastAsia="en-US"/>
              </w:rPr>
            </w:pPr>
            <w:r w:rsidRPr="004527C3">
              <w:rPr>
                <w:rFonts w:cs="Arial"/>
                <w:b/>
                <w:bCs w:val="0"/>
                <w:sz w:val="20"/>
                <w:szCs w:val="20"/>
                <w:lang w:val="en-US" w:eastAsia="en-US"/>
              </w:rPr>
              <w:t>Job Title/Rank</w:t>
            </w:r>
          </w:p>
          <w:p w:rsidR="0020763F" w:rsidRPr="004527C3" w:rsidRDefault="0020763F" w:rsidP="00726011">
            <w:pPr>
              <w:jc w:val="center"/>
              <w:rPr>
                <w:rFonts w:cs="Arial"/>
                <w:b/>
                <w:bCs w:val="0"/>
                <w:sz w:val="20"/>
                <w:szCs w:val="20"/>
                <w:lang w:val="en-US" w:eastAsia="en-US"/>
              </w:rPr>
            </w:pPr>
            <w:r w:rsidRPr="004527C3">
              <w:rPr>
                <w:rFonts w:cs="Arial"/>
                <w:b/>
                <w:bCs w:val="0"/>
                <w:sz w:val="20"/>
                <w:szCs w:val="20"/>
                <w:lang w:val="en-US" w:eastAsia="en-US"/>
              </w:rPr>
              <w:t>(Position)</w:t>
            </w:r>
          </w:p>
        </w:tc>
        <w:tc>
          <w:tcPr>
            <w:tcW w:w="2777" w:type="dxa"/>
            <w:shd w:val="clear" w:color="auto" w:fill="FFFFFF"/>
            <w:vAlign w:val="center"/>
          </w:tcPr>
          <w:p w:rsidR="0020763F" w:rsidRPr="004527C3" w:rsidRDefault="00E43413" w:rsidP="00726011">
            <w:pPr>
              <w:jc w:val="center"/>
              <w:rPr>
                <w:rFonts w:cs="Arial"/>
                <w:b/>
                <w:bCs w:val="0"/>
                <w:sz w:val="20"/>
                <w:szCs w:val="20"/>
                <w:lang w:val="en-US" w:eastAsia="en-US"/>
              </w:rPr>
            </w:pPr>
            <w:r>
              <w:rPr>
                <w:rFonts w:cs="Arial"/>
                <w:b/>
                <w:bCs w:val="0"/>
                <w:sz w:val="20"/>
                <w:szCs w:val="20"/>
                <w:lang w:val="en-US" w:eastAsia="en-US"/>
              </w:rPr>
              <w:t>Responsibilities</w:t>
            </w:r>
          </w:p>
          <w:p w:rsidR="0020763F" w:rsidRPr="004527C3" w:rsidRDefault="00E43413" w:rsidP="007F5B19">
            <w:pPr>
              <w:jc w:val="center"/>
              <w:rPr>
                <w:rFonts w:cs="Arial"/>
                <w:b/>
                <w:bCs w:val="0"/>
                <w:sz w:val="20"/>
                <w:szCs w:val="20"/>
                <w:lang w:val="en-US" w:eastAsia="en-US"/>
              </w:rPr>
            </w:pPr>
            <w:r>
              <w:rPr>
                <w:rFonts w:cs="Arial"/>
                <w:b/>
                <w:bCs w:val="0"/>
                <w:sz w:val="20"/>
                <w:szCs w:val="20"/>
                <w:lang w:val="en-US" w:eastAsia="en-US"/>
              </w:rPr>
              <w:t xml:space="preserve">(Teaching, </w:t>
            </w:r>
            <w:r w:rsidR="0020763F" w:rsidRPr="004527C3">
              <w:rPr>
                <w:rFonts w:cs="Arial"/>
                <w:b/>
                <w:bCs w:val="0"/>
                <w:sz w:val="20"/>
                <w:szCs w:val="20"/>
                <w:lang w:val="en-US" w:eastAsia="en-US"/>
              </w:rPr>
              <w:t>administration</w:t>
            </w:r>
            <w:r>
              <w:rPr>
                <w:rFonts w:cs="Arial"/>
                <w:b/>
                <w:bCs w:val="0"/>
                <w:sz w:val="20"/>
                <w:szCs w:val="20"/>
                <w:lang w:val="en-US" w:eastAsia="en-US"/>
              </w:rPr>
              <w:t>…)</w:t>
            </w:r>
          </w:p>
        </w:tc>
      </w:tr>
      <w:tr w:rsidR="005E5E10" w:rsidRPr="004527C3" w:rsidTr="00754FA2">
        <w:trPr>
          <w:cantSplit/>
          <w:trHeight w:val="330"/>
        </w:trPr>
        <w:tc>
          <w:tcPr>
            <w:tcW w:w="3403" w:type="dxa"/>
            <w:vAlign w:val="center"/>
          </w:tcPr>
          <w:p w:rsidR="005E5E10" w:rsidRPr="004527C3" w:rsidRDefault="005E5E10" w:rsidP="00754FA2">
            <w:pPr>
              <w:jc w:val="center"/>
              <w:rPr>
                <w:lang w:val="en-US"/>
              </w:rPr>
            </w:pPr>
            <w:r w:rsidRPr="004527C3">
              <w:rPr>
                <w:rFonts w:cs="Arial"/>
                <w:b/>
                <w:bCs w:val="0"/>
                <w:sz w:val="20"/>
                <w:szCs w:val="20"/>
                <w:lang w:val="en-US"/>
              </w:rPr>
              <w:t xml:space="preserve">National School of  Engineers of </w:t>
            </w:r>
            <w:proofErr w:type="spellStart"/>
            <w:r w:rsidR="00754FA2">
              <w:rPr>
                <w:rFonts w:cs="Arial"/>
                <w:b/>
                <w:bCs w:val="0"/>
                <w:sz w:val="20"/>
                <w:szCs w:val="20"/>
                <w:lang w:val="en-US"/>
              </w:rPr>
              <w:t>Monastir</w:t>
            </w:r>
            <w:proofErr w:type="spellEnd"/>
          </w:p>
        </w:tc>
        <w:tc>
          <w:tcPr>
            <w:tcW w:w="1012" w:type="dxa"/>
            <w:vAlign w:val="center"/>
          </w:tcPr>
          <w:p w:rsidR="005E5E10" w:rsidRPr="004527C3" w:rsidRDefault="005E5E10" w:rsidP="00754FA2">
            <w:pPr>
              <w:jc w:val="center"/>
              <w:rPr>
                <w:rFonts w:cs="Arial"/>
                <w:b/>
                <w:bCs w:val="0"/>
                <w:sz w:val="20"/>
                <w:szCs w:val="20"/>
                <w:lang w:val="en-US" w:eastAsia="en-US"/>
              </w:rPr>
            </w:pPr>
            <w:r w:rsidRPr="004527C3">
              <w:rPr>
                <w:rFonts w:cs="Arial"/>
                <w:b/>
                <w:bCs w:val="0"/>
                <w:sz w:val="20"/>
                <w:szCs w:val="20"/>
                <w:lang w:val="en-US" w:eastAsia="en-US"/>
              </w:rPr>
              <w:t>9/201</w:t>
            </w:r>
            <w:r w:rsidR="00754FA2">
              <w:rPr>
                <w:rFonts w:cs="Arial"/>
                <w:b/>
                <w:bCs w:val="0"/>
                <w:sz w:val="20"/>
                <w:szCs w:val="20"/>
                <w:lang w:val="en-US" w:eastAsia="en-US"/>
              </w:rPr>
              <w:t>5</w:t>
            </w:r>
          </w:p>
        </w:tc>
        <w:tc>
          <w:tcPr>
            <w:tcW w:w="929" w:type="dxa"/>
            <w:vAlign w:val="center"/>
          </w:tcPr>
          <w:p w:rsidR="005E5E10" w:rsidRPr="004527C3" w:rsidRDefault="00754FA2" w:rsidP="00754FA2">
            <w:pPr>
              <w:jc w:val="center"/>
              <w:rPr>
                <w:rFonts w:cs="Arial"/>
                <w:b/>
                <w:bCs w:val="0"/>
                <w:sz w:val="20"/>
                <w:szCs w:val="20"/>
                <w:lang w:val="en-US" w:eastAsia="en-US"/>
              </w:rPr>
            </w:pPr>
            <w:r>
              <w:rPr>
                <w:rFonts w:cs="Arial"/>
                <w:b/>
                <w:bCs w:val="0"/>
                <w:sz w:val="20"/>
                <w:szCs w:val="20"/>
                <w:lang w:val="en-US" w:eastAsia="en-US"/>
              </w:rPr>
              <w:t>Present</w:t>
            </w:r>
          </w:p>
        </w:tc>
        <w:tc>
          <w:tcPr>
            <w:tcW w:w="2070" w:type="dxa"/>
            <w:vAlign w:val="center"/>
          </w:tcPr>
          <w:p w:rsidR="005E5E10" w:rsidRPr="004527C3" w:rsidRDefault="005E5E10" w:rsidP="00754FA2">
            <w:pPr>
              <w:jc w:val="center"/>
              <w:rPr>
                <w:rFonts w:cs="Arial"/>
                <w:b/>
                <w:bCs w:val="0"/>
                <w:sz w:val="20"/>
                <w:szCs w:val="20"/>
                <w:lang w:val="en-US" w:eastAsia="en-US"/>
              </w:rPr>
            </w:pPr>
            <w:r w:rsidRPr="004527C3">
              <w:rPr>
                <w:rFonts w:cs="Arial"/>
                <w:b/>
                <w:bCs w:val="0"/>
                <w:sz w:val="20"/>
                <w:szCs w:val="20"/>
                <w:lang w:val="en-US" w:eastAsia="en-US"/>
              </w:rPr>
              <w:t xml:space="preserve">Assistant </w:t>
            </w:r>
            <w:r w:rsidRPr="004527C3">
              <w:rPr>
                <w:rFonts w:cs="Garamond"/>
                <w:b/>
                <w:bCs w:val="0"/>
                <w:sz w:val="20"/>
                <w:szCs w:val="20"/>
                <w:lang w:val="en-US" w:eastAsia="en-US"/>
              </w:rPr>
              <w:t>Professor</w:t>
            </w:r>
            <w:r>
              <w:rPr>
                <w:rFonts w:cs="Garamond"/>
                <w:b/>
                <w:bCs w:val="0"/>
                <w:sz w:val="20"/>
                <w:szCs w:val="20"/>
                <w:lang w:val="en-US" w:eastAsia="en-US"/>
              </w:rPr>
              <w:t xml:space="preserve"> (Energy engineering)</w:t>
            </w:r>
          </w:p>
        </w:tc>
        <w:tc>
          <w:tcPr>
            <w:tcW w:w="2777" w:type="dxa"/>
            <w:vAlign w:val="center"/>
          </w:tcPr>
          <w:p w:rsidR="00754FA2" w:rsidRPr="00754FA2" w:rsidRDefault="005E5E10" w:rsidP="00754FA2">
            <w:pPr>
              <w:jc w:val="center"/>
              <w:rPr>
                <w:rFonts w:cs="Arial"/>
                <w:b/>
                <w:bCs w:val="0"/>
                <w:sz w:val="20"/>
                <w:szCs w:val="20"/>
                <w:lang w:val="en-US" w:eastAsia="en-US"/>
              </w:rPr>
            </w:pPr>
            <w:r w:rsidRPr="004527C3">
              <w:rPr>
                <w:rFonts w:cs="Arial"/>
                <w:b/>
                <w:bCs w:val="0"/>
                <w:sz w:val="20"/>
                <w:szCs w:val="20"/>
                <w:lang w:val="en-US" w:eastAsia="en-US"/>
              </w:rPr>
              <w:t>Teaching</w:t>
            </w:r>
            <w:r w:rsidR="00754FA2">
              <w:rPr>
                <w:rFonts w:cs="Arial"/>
                <w:b/>
                <w:bCs w:val="0"/>
                <w:sz w:val="20"/>
                <w:szCs w:val="20"/>
                <w:lang w:val="en-US" w:eastAsia="en-US"/>
              </w:rPr>
              <w:t>/</w:t>
            </w:r>
            <w:r w:rsidR="00754FA2">
              <w:t xml:space="preserve"> </w:t>
            </w:r>
            <w:r w:rsidR="00754FA2" w:rsidRPr="00754FA2">
              <w:rPr>
                <w:rFonts w:cs="Arial"/>
                <w:b/>
                <w:bCs w:val="0"/>
                <w:sz w:val="20"/>
                <w:szCs w:val="20"/>
                <w:lang w:val="en-US" w:eastAsia="en-US"/>
              </w:rPr>
              <w:t>member of the Accreditation Committee</w:t>
            </w:r>
            <w:r w:rsidR="00754FA2">
              <w:rPr>
                <w:rFonts w:cs="Arial"/>
                <w:b/>
                <w:bCs w:val="0"/>
                <w:sz w:val="20"/>
                <w:szCs w:val="20"/>
                <w:lang w:val="en-US" w:eastAsia="en-US"/>
              </w:rPr>
              <w:t>/</w:t>
            </w:r>
          </w:p>
          <w:p w:rsidR="005E5E10" w:rsidRPr="004527C3" w:rsidRDefault="00754FA2" w:rsidP="00754FA2">
            <w:pPr>
              <w:jc w:val="center"/>
              <w:rPr>
                <w:rFonts w:cs="Arial"/>
                <w:b/>
                <w:bCs w:val="0"/>
                <w:sz w:val="20"/>
                <w:szCs w:val="20"/>
                <w:lang w:val="en-US" w:eastAsia="en-US"/>
              </w:rPr>
            </w:pPr>
            <w:r w:rsidRPr="00754FA2">
              <w:rPr>
                <w:rFonts w:cs="Arial"/>
                <w:b/>
                <w:bCs w:val="0"/>
                <w:sz w:val="20"/>
                <w:szCs w:val="20"/>
                <w:lang w:val="en-US" w:eastAsia="en-US"/>
              </w:rPr>
              <w:t>member of the jury for the selection of teaching assistants</w:t>
            </w:r>
          </w:p>
        </w:tc>
      </w:tr>
      <w:tr w:rsidR="005E5E10" w:rsidRPr="004527C3" w:rsidTr="00754FA2">
        <w:trPr>
          <w:cantSplit/>
          <w:trHeight w:val="330"/>
        </w:trPr>
        <w:tc>
          <w:tcPr>
            <w:tcW w:w="3403" w:type="dxa"/>
            <w:vAlign w:val="center"/>
          </w:tcPr>
          <w:p w:rsidR="005E5E10" w:rsidRPr="004527C3" w:rsidRDefault="005E5E10" w:rsidP="00754FA2">
            <w:pPr>
              <w:jc w:val="center"/>
              <w:rPr>
                <w:rFonts w:cs="Arial"/>
                <w:b/>
                <w:bCs w:val="0"/>
                <w:sz w:val="20"/>
                <w:szCs w:val="20"/>
                <w:lang w:val="en-US" w:eastAsia="en-US"/>
              </w:rPr>
            </w:pPr>
            <w:r w:rsidRPr="004527C3">
              <w:rPr>
                <w:rFonts w:cs="Arial"/>
                <w:b/>
                <w:bCs w:val="0"/>
                <w:sz w:val="20"/>
                <w:szCs w:val="20"/>
                <w:lang w:val="en-US"/>
              </w:rPr>
              <w:t xml:space="preserve">High </w:t>
            </w:r>
            <w:r>
              <w:rPr>
                <w:rFonts w:cs="Arial"/>
                <w:b/>
                <w:bCs w:val="0"/>
                <w:sz w:val="20"/>
                <w:szCs w:val="20"/>
                <w:lang w:val="en-US"/>
              </w:rPr>
              <w:t>Institution of Technological</w:t>
            </w:r>
            <w:r w:rsidRPr="004527C3">
              <w:rPr>
                <w:rFonts w:cs="Arial"/>
                <w:b/>
                <w:bCs w:val="0"/>
                <w:sz w:val="20"/>
                <w:szCs w:val="20"/>
                <w:lang w:val="en-US"/>
              </w:rPr>
              <w:t xml:space="preserve"> Studies of </w:t>
            </w:r>
            <w:proofErr w:type="spellStart"/>
            <w:r w:rsidR="00754FA2">
              <w:rPr>
                <w:rFonts w:cs="Arial"/>
                <w:b/>
                <w:bCs w:val="0"/>
                <w:sz w:val="20"/>
                <w:szCs w:val="20"/>
                <w:lang w:val="en-US"/>
              </w:rPr>
              <w:t>kasr</w:t>
            </w:r>
            <w:proofErr w:type="spellEnd"/>
            <w:r w:rsidR="00754FA2">
              <w:rPr>
                <w:rFonts w:cs="Arial"/>
                <w:b/>
                <w:bCs w:val="0"/>
                <w:sz w:val="20"/>
                <w:szCs w:val="20"/>
                <w:lang w:val="en-US"/>
              </w:rPr>
              <w:t xml:space="preserve"> </w:t>
            </w:r>
            <w:proofErr w:type="spellStart"/>
            <w:r w:rsidR="00754FA2">
              <w:rPr>
                <w:rFonts w:cs="Arial"/>
                <w:b/>
                <w:bCs w:val="0"/>
                <w:sz w:val="20"/>
                <w:szCs w:val="20"/>
                <w:lang w:val="en-US"/>
              </w:rPr>
              <w:t>hellal</w:t>
            </w:r>
            <w:proofErr w:type="spellEnd"/>
          </w:p>
        </w:tc>
        <w:tc>
          <w:tcPr>
            <w:tcW w:w="1012" w:type="dxa"/>
            <w:vAlign w:val="center"/>
          </w:tcPr>
          <w:p w:rsidR="005E5E10" w:rsidRPr="00E7027B" w:rsidRDefault="005E5E10" w:rsidP="00754FA2">
            <w:pPr>
              <w:jc w:val="center"/>
              <w:rPr>
                <w:rFonts w:cs="Arial"/>
                <w:b/>
                <w:bCs w:val="0"/>
                <w:sz w:val="20"/>
                <w:szCs w:val="20"/>
                <w:lang w:val="en-US" w:eastAsia="en-US"/>
              </w:rPr>
            </w:pPr>
            <w:r w:rsidRPr="00E7027B">
              <w:rPr>
                <w:rFonts w:cs="Arial"/>
                <w:b/>
                <w:bCs w:val="0"/>
                <w:sz w:val="20"/>
                <w:szCs w:val="20"/>
                <w:lang w:val="en-US" w:eastAsia="en-US"/>
              </w:rPr>
              <w:t>9/200</w:t>
            </w:r>
            <w:r w:rsidR="00754FA2">
              <w:rPr>
                <w:rFonts w:cs="Arial"/>
                <w:b/>
                <w:bCs w:val="0"/>
                <w:sz w:val="20"/>
                <w:szCs w:val="20"/>
                <w:lang w:val="en-US" w:eastAsia="en-US"/>
              </w:rPr>
              <w:t>9</w:t>
            </w:r>
          </w:p>
        </w:tc>
        <w:tc>
          <w:tcPr>
            <w:tcW w:w="929" w:type="dxa"/>
            <w:vAlign w:val="center"/>
          </w:tcPr>
          <w:p w:rsidR="005E5E10" w:rsidRPr="00E7027B" w:rsidRDefault="005E5E10" w:rsidP="00754FA2">
            <w:pPr>
              <w:jc w:val="center"/>
              <w:rPr>
                <w:rFonts w:cs="Arial"/>
                <w:b/>
                <w:bCs w:val="0"/>
                <w:sz w:val="20"/>
                <w:szCs w:val="20"/>
                <w:lang w:val="en-US" w:eastAsia="en-US"/>
              </w:rPr>
            </w:pPr>
            <w:r w:rsidRPr="00E7027B">
              <w:rPr>
                <w:rFonts w:cs="Arial"/>
                <w:b/>
                <w:bCs w:val="0"/>
                <w:sz w:val="20"/>
                <w:szCs w:val="20"/>
                <w:lang w:val="en-US" w:eastAsia="en-US"/>
              </w:rPr>
              <w:t>9/201</w:t>
            </w:r>
            <w:r w:rsidR="00754FA2">
              <w:rPr>
                <w:rFonts w:cs="Arial"/>
                <w:b/>
                <w:bCs w:val="0"/>
                <w:sz w:val="20"/>
                <w:szCs w:val="20"/>
                <w:lang w:val="en-US" w:eastAsia="en-US"/>
              </w:rPr>
              <w:t>5</w:t>
            </w:r>
          </w:p>
        </w:tc>
        <w:tc>
          <w:tcPr>
            <w:tcW w:w="2070" w:type="dxa"/>
            <w:vAlign w:val="center"/>
          </w:tcPr>
          <w:p w:rsidR="005E5E10" w:rsidRPr="00A8721E" w:rsidRDefault="005E5E10" w:rsidP="00754FA2">
            <w:pPr>
              <w:jc w:val="center"/>
              <w:rPr>
                <w:rFonts w:cs="Arial"/>
                <w:b/>
                <w:bCs w:val="0"/>
                <w:sz w:val="20"/>
                <w:szCs w:val="20"/>
                <w:lang w:val="en-US" w:eastAsia="en-US"/>
              </w:rPr>
            </w:pPr>
            <w:r>
              <w:rPr>
                <w:rFonts w:cs="Arial"/>
                <w:b/>
                <w:bCs w:val="0"/>
                <w:sz w:val="20"/>
                <w:szCs w:val="20"/>
                <w:lang w:val="en-US" w:eastAsia="en-US"/>
              </w:rPr>
              <w:t xml:space="preserve">Assistant (Chemical process </w:t>
            </w:r>
            <w:r>
              <w:rPr>
                <w:rFonts w:cs="Garamond"/>
                <w:b/>
                <w:bCs w:val="0"/>
                <w:sz w:val="20"/>
                <w:szCs w:val="20"/>
                <w:lang w:val="en-US" w:eastAsia="en-US"/>
              </w:rPr>
              <w:t>engineering)</w:t>
            </w:r>
          </w:p>
        </w:tc>
        <w:tc>
          <w:tcPr>
            <w:tcW w:w="2777" w:type="dxa"/>
            <w:vAlign w:val="center"/>
          </w:tcPr>
          <w:p w:rsidR="005E5E10" w:rsidRPr="004527C3" w:rsidRDefault="005E5E10" w:rsidP="00754FA2">
            <w:pPr>
              <w:jc w:val="center"/>
              <w:rPr>
                <w:rFonts w:cs="Arial"/>
                <w:b/>
                <w:bCs w:val="0"/>
                <w:sz w:val="20"/>
                <w:szCs w:val="20"/>
                <w:lang w:val="en-US" w:eastAsia="en-US" w:bidi="ar-SA"/>
              </w:rPr>
            </w:pPr>
            <w:r w:rsidRPr="004527C3">
              <w:rPr>
                <w:rFonts w:cs="Arial"/>
                <w:b/>
                <w:bCs w:val="0"/>
                <w:sz w:val="20"/>
                <w:szCs w:val="20"/>
                <w:lang w:val="en-US" w:eastAsia="en-US" w:bidi="ar-SA"/>
              </w:rPr>
              <w:t>Teaching</w:t>
            </w:r>
            <w:r>
              <w:rPr>
                <w:rFonts w:cs="Arial"/>
                <w:b/>
                <w:bCs w:val="0"/>
                <w:sz w:val="20"/>
                <w:szCs w:val="20"/>
                <w:lang w:val="en-US" w:eastAsia="en-US" w:bidi="ar-SA"/>
              </w:rPr>
              <w:t>/Head of department/</w:t>
            </w:r>
            <w:r w:rsidRPr="007F5B19">
              <w:rPr>
                <w:rFonts w:cs="Arial"/>
                <w:b/>
                <w:bCs w:val="0"/>
                <w:sz w:val="20"/>
                <w:szCs w:val="20"/>
                <w:lang w:val="en-US" w:eastAsia="en-US"/>
              </w:rPr>
              <w:t xml:space="preserve"> </w:t>
            </w:r>
            <w:r>
              <w:rPr>
                <w:rFonts w:cs="Arial"/>
                <w:b/>
                <w:bCs w:val="0"/>
                <w:sz w:val="20"/>
                <w:szCs w:val="20"/>
                <w:lang w:val="en-US" w:eastAsia="en-US"/>
              </w:rPr>
              <w:t>M</w:t>
            </w:r>
            <w:r w:rsidRPr="007F5B19">
              <w:rPr>
                <w:rFonts w:cs="Arial"/>
                <w:b/>
                <w:bCs w:val="0"/>
                <w:sz w:val="20"/>
                <w:szCs w:val="20"/>
                <w:lang w:val="en-US" w:eastAsia="en-US"/>
              </w:rPr>
              <w:t xml:space="preserve">ember </w:t>
            </w:r>
            <w:r>
              <w:rPr>
                <w:rFonts w:cs="Arial"/>
                <w:b/>
                <w:bCs w:val="0"/>
                <w:sz w:val="20"/>
                <w:szCs w:val="20"/>
                <w:lang w:val="en-US" w:eastAsia="en-US"/>
              </w:rPr>
              <w:t xml:space="preserve">of </w:t>
            </w:r>
            <w:r w:rsidRPr="007F5B19">
              <w:rPr>
                <w:rFonts w:cs="Arial"/>
                <w:b/>
                <w:bCs w:val="0"/>
                <w:sz w:val="20"/>
                <w:szCs w:val="20"/>
                <w:lang w:val="en-US" w:eastAsia="en-US"/>
              </w:rPr>
              <w:t>Scientific</w:t>
            </w:r>
            <w:r>
              <w:rPr>
                <w:rFonts w:cs="Arial"/>
                <w:b/>
                <w:bCs w:val="0"/>
                <w:sz w:val="20"/>
                <w:szCs w:val="20"/>
                <w:lang w:val="en-US" w:eastAsia="en-US"/>
              </w:rPr>
              <w:t xml:space="preserve"> council</w:t>
            </w:r>
          </w:p>
        </w:tc>
      </w:tr>
      <w:tr w:rsidR="005E5E10" w:rsidRPr="004527C3" w:rsidTr="00754FA2">
        <w:trPr>
          <w:cantSplit/>
          <w:trHeight w:val="330"/>
        </w:trPr>
        <w:tc>
          <w:tcPr>
            <w:tcW w:w="3403" w:type="dxa"/>
            <w:vAlign w:val="center"/>
          </w:tcPr>
          <w:p w:rsidR="005E5E10" w:rsidRPr="004527C3" w:rsidRDefault="00077046" w:rsidP="00754FA2">
            <w:pPr>
              <w:jc w:val="center"/>
              <w:rPr>
                <w:lang w:val="en-US"/>
              </w:rPr>
            </w:pPr>
            <w:r w:rsidRPr="004527C3">
              <w:rPr>
                <w:rFonts w:cs="Arial"/>
                <w:b/>
                <w:bCs w:val="0"/>
                <w:sz w:val="20"/>
                <w:szCs w:val="20"/>
                <w:lang w:val="en-US"/>
              </w:rPr>
              <w:t xml:space="preserve">High </w:t>
            </w:r>
            <w:r>
              <w:rPr>
                <w:rFonts w:cs="Arial"/>
                <w:b/>
                <w:bCs w:val="0"/>
                <w:sz w:val="20"/>
                <w:szCs w:val="20"/>
                <w:lang w:val="en-US"/>
              </w:rPr>
              <w:t>Institution of Technological</w:t>
            </w:r>
            <w:r w:rsidRPr="004527C3">
              <w:rPr>
                <w:rFonts w:cs="Arial"/>
                <w:b/>
                <w:bCs w:val="0"/>
                <w:sz w:val="20"/>
                <w:szCs w:val="20"/>
                <w:lang w:val="en-US"/>
              </w:rPr>
              <w:t xml:space="preserve"> Studies of </w:t>
            </w:r>
            <w:proofErr w:type="spellStart"/>
            <w:r>
              <w:rPr>
                <w:rFonts w:cs="Arial"/>
                <w:b/>
                <w:bCs w:val="0"/>
                <w:sz w:val="20"/>
                <w:szCs w:val="20"/>
                <w:lang w:val="en-US"/>
              </w:rPr>
              <w:t>Gabes</w:t>
            </w:r>
            <w:proofErr w:type="spellEnd"/>
          </w:p>
        </w:tc>
        <w:tc>
          <w:tcPr>
            <w:tcW w:w="1012" w:type="dxa"/>
            <w:vAlign w:val="center"/>
          </w:tcPr>
          <w:p w:rsidR="005E5E10" w:rsidRPr="004527C3" w:rsidRDefault="00077046" w:rsidP="00754FA2">
            <w:pPr>
              <w:jc w:val="center"/>
              <w:rPr>
                <w:rFonts w:cs="Arial"/>
                <w:b/>
                <w:bCs w:val="0"/>
                <w:sz w:val="20"/>
                <w:szCs w:val="20"/>
                <w:lang w:val="en-US" w:eastAsia="en-US"/>
              </w:rPr>
            </w:pPr>
            <w:r>
              <w:rPr>
                <w:rFonts w:cs="Arial"/>
                <w:b/>
                <w:bCs w:val="0"/>
                <w:sz w:val="20"/>
                <w:szCs w:val="20"/>
                <w:lang w:val="en-US" w:eastAsia="en-US"/>
              </w:rPr>
              <w:t>9/2004</w:t>
            </w:r>
          </w:p>
        </w:tc>
        <w:tc>
          <w:tcPr>
            <w:tcW w:w="929" w:type="dxa"/>
            <w:vAlign w:val="center"/>
          </w:tcPr>
          <w:p w:rsidR="005E5E10" w:rsidRPr="004527C3" w:rsidRDefault="005E5E10" w:rsidP="00754FA2">
            <w:pPr>
              <w:jc w:val="center"/>
              <w:rPr>
                <w:rFonts w:cs="Arial"/>
                <w:b/>
                <w:bCs w:val="0"/>
                <w:sz w:val="20"/>
                <w:szCs w:val="20"/>
                <w:lang w:val="en-US" w:eastAsia="en-US"/>
              </w:rPr>
            </w:pPr>
            <w:r w:rsidRPr="004527C3">
              <w:rPr>
                <w:rFonts w:cs="Arial"/>
                <w:b/>
                <w:bCs w:val="0"/>
                <w:sz w:val="20"/>
                <w:szCs w:val="20"/>
                <w:lang w:val="en-US" w:eastAsia="en-US"/>
              </w:rPr>
              <w:t>9/20</w:t>
            </w:r>
            <w:r w:rsidR="00754FA2">
              <w:rPr>
                <w:rFonts w:cs="Arial"/>
                <w:b/>
                <w:bCs w:val="0"/>
                <w:sz w:val="20"/>
                <w:szCs w:val="20"/>
                <w:lang w:val="en-US" w:eastAsia="en-US"/>
              </w:rPr>
              <w:t>09</w:t>
            </w:r>
          </w:p>
        </w:tc>
        <w:tc>
          <w:tcPr>
            <w:tcW w:w="2070" w:type="dxa"/>
            <w:vAlign w:val="center"/>
          </w:tcPr>
          <w:p w:rsidR="005E5E10" w:rsidRPr="004527C3" w:rsidRDefault="005E5E10" w:rsidP="00754FA2">
            <w:pPr>
              <w:jc w:val="center"/>
              <w:rPr>
                <w:rFonts w:cs="Arial"/>
                <w:b/>
                <w:bCs w:val="0"/>
                <w:sz w:val="20"/>
                <w:szCs w:val="20"/>
                <w:lang w:val="en-US" w:eastAsia="en-US"/>
              </w:rPr>
            </w:pPr>
            <w:r w:rsidRPr="004527C3">
              <w:rPr>
                <w:rFonts w:cs="Arial"/>
                <w:b/>
                <w:bCs w:val="0"/>
                <w:sz w:val="20"/>
                <w:szCs w:val="20"/>
                <w:lang w:val="en-US" w:eastAsia="en-US"/>
              </w:rPr>
              <w:t xml:space="preserve">Assistant </w:t>
            </w:r>
            <w:r>
              <w:rPr>
                <w:rFonts w:cs="Garamond"/>
                <w:b/>
                <w:bCs w:val="0"/>
                <w:sz w:val="20"/>
                <w:szCs w:val="20"/>
                <w:lang w:val="en-US" w:eastAsia="en-US"/>
              </w:rPr>
              <w:t>(</w:t>
            </w:r>
            <w:r w:rsidR="00754FA2">
              <w:rPr>
                <w:rFonts w:cs="Arial"/>
                <w:b/>
                <w:bCs w:val="0"/>
                <w:sz w:val="20"/>
                <w:szCs w:val="20"/>
                <w:lang w:val="en-US" w:eastAsia="en-US"/>
              </w:rPr>
              <w:t xml:space="preserve">Chemical process </w:t>
            </w:r>
            <w:r w:rsidR="00754FA2">
              <w:rPr>
                <w:rFonts w:cs="Garamond"/>
                <w:b/>
                <w:bCs w:val="0"/>
                <w:sz w:val="20"/>
                <w:szCs w:val="20"/>
                <w:lang w:val="en-US" w:eastAsia="en-US"/>
              </w:rPr>
              <w:t>engineering</w:t>
            </w:r>
            <w:r>
              <w:rPr>
                <w:rFonts w:cs="Garamond"/>
                <w:b/>
                <w:bCs w:val="0"/>
                <w:sz w:val="20"/>
                <w:szCs w:val="20"/>
                <w:lang w:val="en-US" w:eastAsia="en-US"/>
              </w:rPr>
              <w:t>)</w:t>
            </w:r>
          </w:p>
        </w:tc>
        <w:tc>
          <w:tcPr>
            <w:tcW w:w="2777" w:type="dxa"/>
            <w:vAlign w:val="center"/>
          </w:tcPr>
          <w:p w:rsidR="005E5E10" w:rsidRPr="004527C3" w:rsidRDefault="005E5E10" w:rsidP="00754FA2">
            <w:pPr>
              <w:jc w:val="center"/>
              <w:rPr>
                <w:rFonts w:cs="Arial"/>
                <w:b/>
                <w:bCs w:val="0"/>
                <w:sz w:val="20"/>
                <w:szCs w:val="20"/>
                <w:lang w:val="en-US" w:eastAsia="en-US"/>
              </w:rPr>
            </w:pPr>
            <w:r>
              <w:rPr>
                <w:rFonts w:cs="Arial"/>
                <w:b/>
                <w:bCs w:val="0"/>
                <w:sz w:val="20"/>
                <w:szCs w:val="20"/>
                <w:lang w:val="en-US" w:eastAsia="en-US" w:bidi="ar-SA"/>
              </w:rPr>
              <w:t>T</w:t>
            </w:r>
            <w:r w:rsidRPr="004527C3">
              <w:rPr>
                <w:rFonts w:cs="Arial"/>
                <w:b/>
                <w:bCs w:val="0"/>
                <w:sz w:val="20"/>
                <w:szCs w:val="20"/>
                <w:lang w:val="en-US" w:eastAsia="en-US" w:bidi="ar-SA"/>
              </w:rPr>
              <w:t>eaching</w:t>
            </w:r>
          </w:p>
        </w:tc>
      </w:tr>
      <w:tr w:rsidR="005E5E10" w:rsidRPr="004527C3" w:rsidTr="00754FA2">
        <w:trPr>
          <w:cantSplit/>
          <w:trHeight w:val="330"/>
        </w:trPr>
        <w:tc>
          <w:tcPr>
            <w:tcW w:w="3403" w:type="dxa"/>
            <w:vAlign w:val="center"/>
          </w:tcPr>
          <w:p w:rsidR="005E5E10" w:rsidRPr="004527C3" w:rsidRDefault="00077046" w:rsidP="00754FA2">
            <w:pPr>
              <w:jc w:val="center"/>
              <w:rPr>
                <w:rFonts w:cs="Arial"/>
                <w:b/>
                <w:bCs w:val="0"/>
                <w:sz w:val="20"/>
                <w:szCs w:val="20"/>
                <w:lang w:val="en-US" w:eastAsia="en-US"/>
              </w:rPr>
            </w:pPr>
            <w:r w:rsidRPr="00077046">
              <w:rPr>
                <w:rFonts w:cs="Arial"/>
                <w:b/>
                <w:bCs w:val="0"/>
                <w:sz w:val="20"/>
                <w:szCs w:val="20"/>
                <w:lang w:val="en-US"/>
              </w:rPr>
              <w:t xml:space="preserve">Faculty of Sciences of </w:t>
            </w:r>
            <w:proofErr w:type="spellStart"/>
            <w:r>
              <w:rPr>
                <w:rFonts w:cs="Arial"/>
                <w:b/>
                <w:bCs w:val="0"/>
                <w:sz w:val="20"/>
                <w:szCs w:val="20"/>
                <w:lang w:val="en-US"/>
              </w:rPr>
              <w:t>Gabes</w:t>
            </w:r>
            <w:proofErr w:type="spellEnd"/>
          </w:p>
        </w:tc>
        <w:tc>
          <w:tcPr>
            <w:tcW w:w="1012" w:type="dxa"/>
            <w:vAlign w:val="center"/>
          </w:tcPr>
          <w:p w:rsidR="005E5E10" w:rsidRPr="004527C3" w:rsidRDefault="00077046" w:rsidP="00754FA2">
            <w:pPr>
              <w:jc w:val="center"/>
              <w:rPr>
                <w:rFonts w:cs="Arial"/>
                <w:b/>
                <w:bCs w:val="0"/>
                <w:sz w:val="20"/>
                <w:szCs w:val="20"/>
                <w:lang w:val="en-US" w:eastAsia="en-US"/>
              </w:rPr>
            </w:pPr>
            <w:r>
              <w:rPr>
                <w:rFonts w:cs="Arial"/>
                <w:b/>
                <w:bCs w:val="0"/>
                <w:sz w:val="20"/>
                <w:szCs w:val="20"/>
                <w:lang w:val="en-US" w:eastAsia="en-US"/>
              </w:rPr>
              <w:t>12/2003</w:t>
            </w:r>
          </w:p>
        </w:tc>
        <w:tc>
          <w:tcPr>
            <w:tcW w:w="929" w:type="dxa"/>
            <w:vAlign w:val="center"/>
          </w:tcPr>
          <w:p w:rsidR="005E5E10" w:rsidRPr="004527C3" w:rsidRDefault="005E5E10" w:rsidP="00754FA2">
            <w:pPr>
              <w:jc w:val="center"/>
              <w:rPr>
                <w:rFonts w:cs="Arial"/>
                <w:b/>
                <w:bCs w:val="0"/>
                <w:sz w:val="20"/>
                <w:szCs w:val="20"/>
                <w:lang w:val="en-US" w:eastAsia="en-US"/>
              </w:rPr>
            </w:pPr>
            <w:r w:rsidRPr="004527C3">
              <w:rPr>
                <w:rFonts w:cs="Arial"/>
                <w:b/>
                <w:bCs w:val="0"/>
                <w:sz w:val="20"/>
                <w:szCs w:val="20"/>
                <w:lang w:val="en-US" w:eastAsia="en-US"/>
              </w:rPr>
              <w:t>9/200</w:t>
            </w:r>
            <w:r w:rsidR="00077046">
              <w:rPr>
                <w:rFonts w:cs="Arial"/>
                <w:b/>
                <w:bCs w:val="0"/>
                <w:sz w:val="20"/>
                <w:szCs w:val="20"/>
                <w:lang w:val="en-US" w:eastAsia="en-US"/>
              </w:rPr>
              <w:t>4</w:t>
            </w:r>
          </w:p>
        </w:tc>
        <w:tc>
          <w:tcPr>
            <w:tcW w:w="2070" w:type="dxa"/>
            <w:vAlign w:val="center"/>
          </w:tcPr>
          <w:p w:rsidR="005E5E10" w:rsidRPr="004527C3" w:rsidRDefault="005E5E10" w:rsidP="00754FA2">
            <w:pPr>
              <w:jc w:val="center"/>
              <w:rPr>
                <w:rFonts w:cs="Arial"/>
                <w:b/>
                <w:bCs w:val="0"/>
                <w:sz w:val="20"/>
                <w:szCs w:val="20"/>
                <w:lang w:val="en-US" w:eastAsia="en-US"/>
              </w:rPr>
            </w:pPr>
            <w:r w:rsidRPr="004527C3">
              <w:rPr>
                <w:rFonts w:cs="Arial"/>
                <w:b/>
                <w:bCs w:val="0"/>
                <w:sz w:val="20"/>
                <w:szCs w:val="20"/>
                <w:lang w:val="en-US" w:eastAsia="en-US"/>
              </w:rPr>
              <w:t>Assistant</w:t>
            </w:r>
            <w:r>
              <w:rPr>
                <w:rFonts w:cs="Arial"/>
                <w:b/>
                <w:bCs w:val="0"/>
                <w:sz w:val="20"/>
                <w:szCs w:val="20"/>
                <w:lang w:val="en-US" w:eastAsia="en-US"/>
              </w:rPr>
              <w:t xml:space="preserve"> (Physics)</w:t>
            </w:r>
          </w:p>
        </w:tc>
        <w:tc>
          <w:tcPr>
            <w:tcW w:w="2777" w:type="dxa"/>
            <w:vAlign w:val="center"/>
          </w:tcPr>
          <w:p w:rsidR="005E5E10" w:rsidRPr="004527C3" w:rsidRDefault="005E5E10" w:rsidP="00754FA2">
            <w:pPr>
              <w:jc w:val="center"/>
              <w:rPr>
                <w:rFonts w:cs="Arial"/>
                <w:b/>
                <w:bCs w:val="0"/>
                <w:sz w:val="20"/>
                <w:szCs w:val="20"/>
                <w:lang w:val="en-US" w:eastAsia="en-US" w:bidi="ar-SA"/>
              </w:rPr>
            </w:pPr>
            <w:r>
              <w:rPr>
                <w:rFonts w:cs="Arial"/>
                <w:b/>
                <w:bCs w:val="0"/>
                <w:sz w:val="20"/>
                <w:szCs w:val="20"/>
                <w:lang w:val="en-US" w:eastAsia="en-US" w:bidi="ar-SA"/>
              </w:rPr>
              <w:t>T</w:t>
            </w:r>
            <w:r w:rsidRPr="004527C3">
              <w:rPr>
                <w:rFonts w:cs="Arial"/>
                <w:b/>
                <w:bCs w:val="0"/>
                <w:sz w:val="20"/>
                <w:szCs w:val="20"/>
                <w:lang w:val="en-US" w:eastAsia="en-US" w:bidi="ar-SA"/>
              </w:rPr>
              <w:t>eaching</w:t>
            </w:r>
          </w:p>
        </w:tc>
      </w:tr>
      <w:tr w:rsidR="005E5E10" w:rsidRPr="004527C3" w:rsidTr="00754FA2">
        <w:trPr>
          <w:cantSplit/>
          <w:trHeight w:val="330"/>
        </w:trPr>
        <w:tc>
          <w:tcPr>
            <w:tcW w:w="3403" w:type="dxa"/>
            <w:vAlign w:val="center"/>
          </w:tcPr>
          <w:p w:rsidR="005E5E10" w:rsidRPr="004527C3" w:rsidRDefault="00077046" w:rsidP="00754FA2">
            <w:pPr>
              <w:jc w:val="center"/>
              <w:rPr>
                <w:rFonts w:cs="Arial"/>
                <w:b/>
                <w:bCs w:val="0"/>
                <w:sz w:val="20"/>
                <w:szCs w:val="20"/>
                <w:lang w:val="en-US" w:eastAsia="en-US"/>
              </w:rPr>
            </w:pPr>
            <w:r w:rsidRPr="00077046">
              <w:rPr>
                <w:rFonts w:cs="Arial"/>
                <w:b/>
                <w:bCs w:val="0"/>
                <w:sz w:val="20"/>
                <w:szCs w:val="20"/>
                <w:lang w:val="en-US"/>
              </w:rPr>
              <w:t xml:space="preserve">Faculty of Sciences of </w:t>
            </w:r>
            <w:proofErr w:type="spellStart"/>
            <w:r w:rsidRPr="00077046">
              <w:rPr>
                <w:rFonts w:cs="Arial"/>
                <w:b/>
                <w:bCs w:val="0"/>
                <w:sz w:val="20"/>
                <w:szCs w:val="20"/>
                <w:lang w:val="en-US"/>
              </w:rPr>
              <w:t>Monastir</w:t>
            </w:r>
            <w:proofErr w:type="spellEnd"/>
          </w:p>
        </w:tc>
        <w:tc>
          <w:tcPr>
            <w:tcW w:w="1012" w:type="dxa"/>
            <w:vAlign w:val="center"/>
          </w:tcPr>
          <w:p w:rsidR="005E5E10" w:rsidRPr="004527C3" w:rsidRDefault="005E5E10" w:rsidP="00754FA2">
            <w:pPr>
              <w:jc w:val="center"/>
              <w:rPr>
                <w:rFonts w:cs="Arial"/>
                <w:b/>
                <w:bCs w:val="0"/>
                <w:sz w:val="20"/>
                <w:szCs w:val="20"/>
                <w:lang w:val="en-US" w:eastAsia="en-US"/>
              </w:rPr>
            </w:pPr>
            <w:r w:rsidRPr="004527C3">
              <w:rPr>
                <w:rFonts w:cs="Arial"/>
                <w:b/>
                <w:bCs w:val="0"/>
                <w:sz w:val="20"/>
                <w:szCs w:val="20"/>
                <w:lang w:val="en-US" w:eastAsia="en-US"/>
              </w:rPr>
              <w:t>9/200</w:t>
            </w:r>
            <w:r w:rsidR="00077046">
              <w:rPr>
                <w:rFonts w:cs="Arial"/>
                <w:b/>
                <w:bCs w:val="0"/>
                <w:sz w:val="20"/>
                <w:szCs w:val="20"/>
                <w:lang w:val="en-US" w:eastAsia="en-US"/>
              </w:rPr>
              <w:t>3</w:t>
            </w:r>
          </w:p>
        </w:tc>
        <w:tc>
          <w:tcPr>
            <w:tcW w:w="929" w:type="dxa"/>
            <w:vAlign w:val="center"/>
          </w:tcPr>
          <w:p w:rsidR="005E5E10" w:rsidRPr="004527C3" w:rsidRDefault="00077046" w:rsidP="00754FA2">
            <w:pPr>
              <w:jc w:val="center"/>
              <w:rPr>
                <w:rFonts w:cs="Arial"/>
                <w:b/>
                <w:bCs w:val="0"/>
                <w:sz w:val="20"/>
                <w:szCs w:val="20"/>
                <w:lang w:val="en-US" w:eastAsia="en-US"/>
              </w:rPr>
            </w:pPr>
            <w:r>
              <w:rPr>
                <w:rFonts w:cs="Arial"/>
                <w:b/>
                <w:bCs w:val="0"/>
                <w:sz w:val="20"/>
                <w:szCs w:val="20"/>
                <w:lang w:val="en-US" w:eastAsia="en-US"/>
              </w:rPr>
              <w:t>12</w:t>
            </w:r>
            <w:r w:rsidR="005E5E10" w:rsidRPr="004527C3">
              <w:rPr>
                <w:rFonts w:cs="Arial"/>
                <w:b/>
                <w:bCs w:val="0"/>
                <w:sz w:val="20"/>
                <w:szCs w:val="20"/>
                <w:lang w:val="en-US" w:eastAsia="en-US"/>
              </w:rPr>
              <w:t>/200</w:t>
            </w:r>
            <w:r>
              <w:rPr>
                <w:rFonts w:cs="Arial"/>
                <w:b/>
                <w:bCs w:val="0"/>
                <w:sz w:val="20"/>
                <w:szCs w:val="20"/>
                <w:lang w:val="en-US" w:eastAsia="en-US"/>
              </w:rPr>
              <w:t>3</w:t>
            </w:r>
          </w:p>
        </w:tc>
        <w:tc>
          <w:tcPr>
            <w:tcW w:w="2070" w:type="dxa"/>
            <w:vAlign w:val="center"/>
          </w:tcPr>
          <w:p w:rsidR="005E5E10" w:rsidRPr="004527C3" w:rsidRDefault="005E5E10" w:rsidP="00754FA2">
            <w:pPr>
              <w:jc w:val="center"/>
              <w:rPr>
                <w:rFonts w:cs="Arial"/>
                <w:b/>
                <w:bCs w:val="0"/>
                <w:sz w:val="20"/>
                <w:szCs w:val="20"/>
                <w:lang w:val="en-US" w:eastAsia="en-US"/>
              </w:rPr>
            </w:pPr>
            <w:r w:rsidRPr="004527C3">
              <w:rPr>
                <w:rFonts w:cs="Arial"/>
                <w:b/>
                <w:bCs w:val="0"/>
                <w:sz w:val="20"/>
                <w:szCs w:val="20"/>
                <w:lang w:val="en-US" w:eastAsia="en-US"/>
              </w:rPr>
              <w:t>Assistant</w:t>
            </w:r>
            <w:r>
              <w:rPr>
                <w:rFonts w:cs="Arial"/>
                <w:b/>
                <w:bCs w:val="0"/>
                <w:sz w:val="20"/>
                <w:szCs w:val="20"/>
                <w:lang w:val="en-US" w:eastAsia="en-US"/>
              </w:rPr>
              <w:t xml:space="preserve"> </w:t>
            </w:r>
            <w:r>
              <w:rPr>
                <w:rFonts w:cs="Garamond"/>
                <w:b/>
                <w:bCs w:val="0"/>
                <w:sz w:val="20"/>
                <w:szCs w:val="20"/>
                <w:lang w:val="en-US" w:eastAsia="en-US"/>
              </w:rPr>
              <w:t>(</w:t>
            </w:r>
            <w:r w:rsidR="00077046">
              <w:rPr>
                <w:rFonts w:cs="Arial"/>
                <w:b/>
                <w:bCs w:val="0"/>
                <w:sz w:val="20"/>
                <w:szCs w:val="20"/>
                <w:lang w:val="en-US" w:eastAsia="en-US"/>
              </w:rPr>
              <w:t>Physics</w:t>
            </w:r>
            <w:r>
              <w:rPr>
                <w:rFonts w:cs="Garamond"/>
                <w:b/>
                <w:bCs w:val="0"/>
                <w:sz w:val="20"/>
                <w:szCs w:val="20"/>
                <w:lang w:val="en-US" w:eastAsia="en-US"/>
              </w:rPr>
              <w:t>)</w:t>
            </w:r>
          </w:p>
        </w:tc>
        <w:tc>
          <w:tcPr>
            <w:tcW w:w="2777" w:type="dxa"/>
            <w:vAlign w:val="center"/>
          </w:tcPr>
          <w:p w:rsidR="005E5E10" w:rsidRPr="004527C3" w:rsidRDefault="005E5E10" w:rsidP="00754FA2">
            <w:pPr>
              <w:jc w:val="center"/>
              <w:rPr>
                <w:rFonts w:cs="Arial"/>
                <w:b/>
                <w:bCs w:val="0"/>
                <w:sz w:val="20"/>
                <w:szCs w:val="20"/>
                <w:lang w:val="en-US" w:eastAsia="en-US"/>
              </w:rPr>
            </w:pPr>
            <w:r>
              <w:rPr>
                <w:rFonts w:cs="Arial"/>
                <w:b/>
                <w:bCs w:val="0"/>
                <w:sz w:val="20"/>
                <w:szCs w:val="20"/>
                <w:lang w:val="en-US" w:eastAsia="en-US"/>
              </w:rPr>
              <w:t xml:space="preserve">Part time </w:t>
            </w:r>
            <w:r w:rsidRPr="004527C3">
              <w:rPr>
                <w:rFonts w:cs="Arial"/>
                <w:b/>
                <w:bCs w:val="0"/>
                <w:sz w:val="20"/>
                <w:szCs w:val="20"/>
                <w:lang w:val="en-US" w:eastAsia="en-US"/>
              </w:rPr>
              <w:t>teaching</w:t>
            </w:r>
          </w:p>
        </w:tc>
      </w:tr>
    </w:tbl>
    <w:p w:rsidR="00936365" w:rsidRPr="004527C3" w:rsidRDefault="00936365">
      <w:pPr>
        <w:spacing w:line="360" w:lineRule="atLeast"/>
        <w:ind w:right="567"/>
        <w:jc w:val="both"/>
        <w:rPr>
          <w:rFonts w:cs="Arial"/>
          <w:b/>
          <w:bCs w:val="0"/>
          <w:sz w:val="20"/>
          <w:lang w:val="en-US"/>
        </w:rPr>
      </w:pPr>
    </w:p>
    <w:p w:rsidR="005C0533" w:rsidRDefault="00623772">
      <w:pPr>
        <w:spacing w:line="360" w:lineRule="atLeast"/>
        <w:ind w:right="567"/>
        <w:jc w:val="both"/>
        <w:rPr>
          <w:rFonts w:cs="Arial"/>
          <w:b/>
          <w:bCs w:val="0"/>
          <w:sz w:val="20"/>
          <w:lang w:val="en-US"/>
        </w:rPr>
      </w:pPr>
      <w:r>
        <w:rPr>
          <w:rFonts w:cs="Arial"/>
          <w:b/>
          <w:bCs w:val="0"/>
          <w:noProof/>
          <w:sz w:val="20"/>
          <w:u w:val="single"/>
          <w:lang w:val="fr-FR" w:bidi="ar-SA"/>
        </w:rPr>
        <mc:AlternateContent>
          <mc:Choice Requires="wps">
            <w:drawing>
              <wp:anchor distT="0" distB="0" distL="114300" distR="114300" simplePos="0" relativeHeight="251656704" behindDoc="0" locked="0" layoutInCell="1" allowOverlap="1">
                <wp:simplePos x="0" y="0"/>
                <wp:positionH relativeFrom="column">
                  <wp:posOffset>-99060</wp:posOffset>
                </wp:positionH>
                <wp:positionV relativeFrom="paragraph">
                  <wp:posOffset>56515</wp:posOffset>
                </wp:positionV>
                <wp:extent cx="4343400" cy="394970"/>
                <wp:effectExtent l="5715" t="8890" r="13335" b="571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4970"/>
                        </a:xfrm>
                        <a:prstGeom prst="rect">
                          <a:avLst/>
                        </a:prstGeom>
                        <a:solidFill>
                          <a:srgbClr val="F9FFFA"/>
                        </a:solidFill>
                        <a:ln w="9525">
                          <a:solidFill>
                            <a:srgbClr val="FFF3FE"/>
                          </a:solidFill>
                          <a:miter lim="800000"/>
                          <a:headEnd/>
                          <a:tailEnd/>
                        </a:ln>
                      </wps:spPr>
                      <wps:txbx>
                        <w:txbxContent>
                          <w:p w:rsidR="006743CF" w:rsidRPr="005905B5" w:rsidRDefault="006743CF" w:rsidP="005905B5">
                            <w:pPr>
                              <w:rPr>
                                <w:b/>
                                <w:bCs w:val="0"/>
                                <w:sz w:val="40"/>
                                <w:szCs w:val="40"/>
                                <w:lang w:val="en-US"/>
                              </w:rPr>
                            </w:pPr>
                            <w:r>
                              <w:rPr>
                                <w:b/>
                                <w:bCs w:val="0"/>
                                <w:sz w:val="40"/>
                                <w:szCs w:val="40"/>
                                <w:lang w:val="en-US"/>
                              </w:rPr>
                              <w:t>Taught</w:t>
                            </w:r>
                            <w:r w:rsidRPr="005905B5">
                              <w:rPr>
                                <w:b/>
                                <w:bCs w:val="0"/>
                                <w:sz w:val="40"/>
                                <w:szCs w:val="40"/>
                                <w:lang w:val="en-US"/>
                              </w:rPr>
                              <w:t xml:space="preserve"> courses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7.8pt;margin-top:4.45pt;width:342pt;height:3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" fillcolor="#f9fffa" strokecolor="#fff3fe">
                <v:textbox>
                  <w:txbxContent>
                    <w:p w:rsidR="006743CF" w:rsidRPr="005905B5" w:rsidRDefault="006743CF" w:rsidP="005905B5">
                      <w:pPr>
                        <w:rPr>
                          <w:b/>
                          <w:bCs w:val="0"/>
                          <w:sz w:val="40"/>
                          <w:szCs w:val="40"/>
                          <w:lang w:val="en-US"/>
                        </w:rPr>
                      </w:pPr>
                      <w:r>
                        <w:rPr>
                          <w:b/>
                          <w:bCs w:val="0"/>
                          <w:sz w:val="40"/>
                          <w:szCs w:val="40"/>
                          <w:lang w:val="en-US"/>
                        </w:rPr>
                        <w:t>Taught</w:t>
                      </w:r>
                      <w:r w:rsidRPr="005905B5">
                        <w:rPr>
                          <w:b/>
                          <w:bCs w:val="0"/>
                          <w:sz w:val="40"/>
                          <w:szCs w:val="40"/>
                          <w:lang w:val="en-US"/>
                        </w:rPr>
                        <w:t xml:space="preserve"> courses </w:t>
                      </w:r>
                    </w:p>
                  </w:txbxContent>
                </v:textbox>
              </v:shape>
            </w:pict>
          </mc:Fallback>
        </mc:AlternateContent>
      </w:r>
    </w:p>
    <w:p w:rsidR="005C0533" w:rsidRPr="004527C3" w:rsidRDefault="005C0533">
      <w:pPr>
        <w:spacing w:line="360" w:lineRule="atLeast"/>
        <w:ind w:right="567"/>
        <w:jc w:val="both"/>
        <w:rPr>
          <w:rFonts w:cs="Arial"/>
          <w:b/>
          <w:bCs w:val="0"/>
          <w:sz w:val="20"/>
          <w:lang w:val="en-US"/>
        </w:rPr>
      </w:pPr>
    </w:p>
    <w:tbl>
      <w:tblPr>
        <w:tblW w:w="1004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042"/>
      </w:tblGrid>
      <w:tr w:rsidR="00E87497" w:rsidRPr="004527C3" w:rsidTr="002A047C">
        <w:trPr>
          <w:trHeight w:val="63"/>
        </w:trPr>
        <w:tc>
          <w:tcPr>
            <w:tcW w:w="10042" w:type="dxa"/>
            <w:vAlign w:val="center"/>
          </w:tcPr>
          <w:p w:rsidR="00E87497" w:rsidRPr="004527C3" w:rsidRDefault="007F5B19" w:rsidP="009541E7">
            <w:pPr>
              <w:ind w:right="567"/>
              <w:jc w:val="both"/>
              <w:rPr>
                <w:b/>
                <w:bCs w:val="0"/>
                <w:sz w:val="20"/>
                <w:szCs w:val="20"/>
                <w:lang w:val="en-US"/>
              </w:rPr>
            </w:pPr>
            <w:r w:rsidRPr="004527C3">
              <w:rPr>
                <w:rFonts w:cs="Garamond"/>
                <w:b/>
                <w:bCs w:val="0"/>
                <w:sz w:val="20"/>
                <w:szCs w:val="20"/>
                <w:lang w:val="en-US" w:eastAsia="en-US"/>
              </w:rPr>
              <w:t>Heat transfer</w:t>
            </w:r>
            <w:r w:rsidRPr="004527C3">
              <w:rPr>
                <w:rFonts w:cs="Arial"/>
                <w:b/>
                <w:bCs w:val="0"/>
                <w:sz w:val="20"/>
                <w:szCs w:val="20"/>
                <w:lang w:val="en-US"/>
              </w:rPr>
              <w:t xml:space="preserve"> </w:t>
            </w:r>
          </w:p>
        </w:tc>
      </w:tr>
      <w:tr w:rsidR="00906117" w:rsidRPr="004527C3" w:rsidTr="002A047C">
        <w:trPr>
          <w:trHeight w:val="330"/>
        </w:trPr>
        <w:tc>
          <w:tcPr>
            <w:tcW w:w="10042" w:type="dxa"/>
            <w:vAlign w:val="center"/>
          </w:tcPr>
          <w:p w:rsidR="00906117" w:rsidRPr="004527C3" w:rsidRDefault="00754FA2" w:rsidP="009541E7">
            <w:pPr>
              <w:ind w:right="567"/>
              <w:jc w:val="both"/>
              <w:rPr>
                <w:rFonts w:cs="Garamond"/>
                <w:b/>
                <w:bCs w:val="0"/>
                <w:sz w:val="20"/>
                <w:szCs w:val="20"/>
                <w:lang w:val="en-US" w:eastAsia="en-US"/>
              </w:rPr>
            </w:pPr>
            <w:r w:rsidRPr="00754FA2">
              <w:rPr>
                <w:rFonts w:cs="Garamond"/>
                <w:b/>
                <w:bCs w:val="0"/>
                <w:sz w:val="20"/>
                <w:szCs w:val="20"/>
                <w:lang w:val="en-US" w:eastAsia="en-US"/>
              </w:rPr>
              <w:t xml:space="preserve">Fluid mechanics         </w:t>
            </w:r>
            <w:r w:rsidRPr="00754FA2">
              <w:rPr>
                <w:rFonts w:cs="Garamond"/>
                <w:b/>
                <w:bCs w:val="0"/>
                <w:sz w:val="20"/>
                <w:szCs w:val="20"/>
                <w:lang w:val="en-US" w:eastAsia="en-US"/>
              </w:rPr>
              <w:tab/>
            </w:r>
            <w:r w:rsidRPr="00754FA2">
              <w:rPr>
                <w:rFonts w:cs="Garamond"/>
                <w:b/>
                <w:bCs w:val="0"/>
                <w:sz w:val="20"/>
                <w:szCs w:val="20"/>
                <w:lang w:val="en-US" w:eastAsia="en-US"/>
              </w:rPr>
              <w:tab/>
            </w:r>
            <w:r w:rsidRPr="00754FA2">
              <w:rPr>
                <w:rFonts w:cs="Garamond"/>
                <w:b/>
                <w:bCs w:val="0"/>
                <w:sz w:val="20"/>
                <w:szCs w:val="20"/>
                <w:lang w:val="en-US" w:eastAsia="en-US"/>
              </w:rPr>
              <w:tab/>
            </w:r>
          </w:p>
        </w:tc>
      </w:tr>
      <w:tr w:rsidR="009541E7" w:rsidRPr="004527C3" w:rsidTr="002A047C">
        <w:trPr>
          <w:trHeight w:val="330"/>
        </w:trPr>
        <w:tc>
          <w:tcPr>
            <w:tcW w:w="10042" w:type="dxa"/>
            <w:vAlign w:val="center"/>
          </w:tcPr>
          <w:p w:rsidR="009541E7" w:rsidRDefault="00754FA2" w:rsidP="009541E7">
            <w:pPr>
              <w:ind w:right="567"/>
              <w:jc w:val="both"/>
              <w:rPr>
                <w:rFonts w:cs="Garamond"/>
                <w:b/>
                <w:bCs w:val="0"/>
                <w:sz w:val="20"/>
                <w:szCs w:val="20"/>
                <w:lang w:val="en-US" w:eastAsia="en-US"/>
              </w:rPr>
            </w:pPr>
            <w:r>
              <w:rPr>
                <w:rFonts w:cs="Garamond"/>
                <w:b/>
                <w:bCs w:val="0"/>
                <w:sz w:val="20"/>
                <w:szCs w:val="20"/>
                <w:lang w:val="en-US" w:eastAsia="en-US"/>
              </w:rPr>
              <w:t>R</w:t>
            </w:r>
            <w:r w:rsidRPr="00754FA2">
              <w:rPr>
                <w:rFonts w:cs="Garamond"/>
                <w:b/>
                <w:bCs w:val="0"/>
                <w:sz w:val="20"/>
                <w:szCs w:val="20"/>
                <w:lang w:val="en-US" w:eastAsia="en-US"/>
              </w:rPr>
              <w:t xml:space="preserve">enewable energies                         </w:t>
            </w:r>
            <w:r w:rsidRPr="00754FA2">
              <w:rPr>
                <w:rFonts w:cs="Garamond"/>
                <w:b/>
                <w:bCs w:val="0"/>
                <w:sz w:val="20"/>
                <w:szCs w:val="20"/>
                <w:lang w:val="en-US" w:eastAsia="en-US"/>
              </w:rPr>
              <w:tab/>
              <w:t xml:space="preserve">       </w:t>
            </w:r>
          </w:p>
        </w:tc>
      </w:tr>
      <w:tr w:rsidR="009541E7" w:rsidRPr="004527C3" w:rsidTr="002A047C">
        <w:trPr>
          <w:trHeight w:val="330"/>
        </w:trPr>
        <w:tc>
          <w:tcPr>
            <w:tcW w:w="10042" w:type="dxa"/>
            <w:vAlign w:val="center"/>
          </w:tcPr>
          <w:p w:rsidR="009541E7" w:rsidRDefault="00754FA2" w:rsidP="009541E7">
            <w:pPr>
              <w:ind w:right="567"/>
              <w:jc w:val="both"/>
              <w:rPr>
                <w:rFonts w:cs="Garamond"/>
                <w:b/>
                <w:bCs w:val="0"/>
                <w:sz w:val="20"/>
                <w:szCs w:val="20"/>
                <w:lang w:val="en-US" w:eastAsia="en-US"/>
              </w:rPr>
            </w:pPr>
            <w:r w:rsidRPr="00754FA2">
              <w:rPr>
                <w:rFonts w:cs="Garamond"/>
                <w:b/>
                <w:bCs w:val="0"/>
                <w:sz w:val="20"/>
                <w:szCs w:val="20"/>
                <w:lang w:val="en-US" w:eastAsia="en-US"/>
              </w:rPr>
              <w:t>Industrial cooling</w:t>
            </w:r>
          </w:p>
        </w:tc>
      </w:tr>
      <w:tr w:rsidR="00906117" w:rsidRPr="004527C3" w:rsidTr="002A047C">
        <w:trPr>
          <w:trHeight w:val="330"/>
        </w:trPr>
        <w:tc>
          <w:tcPr>
            <w:tcW w:w="10042" w:type="dxa"/>
            <w:vAlign w:val="center"/>
          </w:tcPr>
          <w:p w:rsidR="00906117" w:rsidRDefault="00754FA2" w:rsidP="009541E7">
            <w:pPr>
              <w:ind w:right="567"/>
              <w:jc w:val="both"/>
              <w:rPr>
                <w:rFonts w:cs="Garamond"/>
                <w:b/>
                <w:bCs w:val="0"/>
                <w:sz w:val="20"/>
                <w:szCs w:val="20"/>
                <w:lang w:val="en-US" w:eastAsia="en-US"/>
              </w:rPr>
            </w:pPr>
            <w:r>
              <w:rPr>
                <w:rFonts w:cs="Garamond"/>
                <w:b/>
                <w:bCs w:val="0"/>
                <w:sz w:val="20"/>
                <w:szCs w:val="20"/>
                <w:lang w:val="en-US" w:eastAsia="en-US"/>
              </w:rPr>
              <w:t>E</w:t>
            </w:r>
            <w:r w:rsidRPr="00754FA2">
              <w:rPr>
                <w:rFonts w:cs="Garamond"/>
                <w:b/>
                <w:bCs w:val="0"/>
                <w:sz w:val="20"/>
                <w:szCs w:val="20"/>
                <w:lang w:val="en-US" w:eastAsia="en-US"/>
              </w:rPr>
              <w:t xml:space="preserve">nergy efficiency </w:t>
            </w:r>
            <w:r w:rsidRPr="00754FA2">
              <w:rPr>
                <w:rFonts w:cs="Garamond"/>
                <w:b/>
                <w:bCs w:val="0"/>
                <w:sz w:val="20"/>
                <w:szCs w:val="20"/>
                <w:lang w:val="en-US" w:eastAsia="en-US"/>
              </w:rPr>
              <w:tab/>
            </w:r>
          </w:p>
        </w:tc>
      </w:tr>
      <w:tr w:rsidR="00A35559" w:rsidRPr="004527C3" w:rsidTr="002A047C">
        <w:trPr>
          <w:trHeight w:val="330"/>
        </w:trPr>
        <w:tc>
          <w:tcPr>
            <w:tcW w:w="10042" w:type="dxa"/>
            <w:vAlign w:val="center"/>
          </w:tcPr>
          <w:p w:rsidR="00A35559" w:rsidRPr="004527C3" w:rsidRDefault="00754FA2" w:rsidP="009541E7">
            <w:pPr>
              <w:jc w:val="both"/>
              <w:rPr>
                <w:rFonts w:cs="Garamond"/>
                <w:b/>
                <w:bCs w:val="0"/>
                <w:sz w:val="20"/>
                <w:szCs w:val="20"/>
                <w:lang w:val="en-US" w:eastAsia="en-US"/>
              </w:rPr>
            </w:pPr>
            <w:r>
              <w:rPr>
                <w:b/>
                <w:bCs w:val="0"/>
                <w:sz w:val="20"/>
                <w:szCs w:val="20"/>
                <w:lang w:val="en-US"/>
              </w:rPr>
              <w:t>R</w:t>
            </w:r>
            <w:r w:rsidRPr="00754FA2">
              <w:rPr>
                <w:b/>
                <w:bCs w:val="0"/>
                <w:sz w:val="20"/>
                <w:szCs w:val="20"/>
                <w:lang w:val="en-US"/>
              </w:rPr>
              <w:t>eliability and preventive maintenance</w:t>
            </w:r>
          </w:p>
        </w:tc>
      </w:tr>
      <w:tr w:rsidR="007F5B19" w:rsidRPr="004527C3" w:rsidTr="002A047C">
        <w:trPr>
          <w:trHeight w:val="330"/>
        </w:trPr>
        <w:tc>
          <w:tcPr>
            <w:tcW w:w="10042" w:type="dxa"/>
            <w:vAlign w:val="center"/>
          </w:tcPr>
          <w:p w:rsidR="007F5B19" w:rsidRPr="004527C3" w:rsidRDefault="002A047C" w:rsidP="009541E7">
            <w:pPr>
              <w:jc w:val="both"/>
              <w:rPr>
                <w:rFonts w:cs="Garamond"/>
                <w:b/>
                <w:bCs w:val="0"/>
                <w:sz w:val="20"/>
                <w:szCs w:val="20"/>
                <w:lang w:val="en-US" w:eastAsia="en-US"/>
              </w:rPr>
            </w:pPr>
            <w:r w:rsidRPr="002A047C">
              <w:rPr>
                <w:rFonts w:cs="Garamond"/>
                <w:b/>
                <w:bCs w:val="0"/>
                <w:sz w:val="20"/>
                <w:szCs w:val="20"/>
                <w:lang w:val="en-US" w:eastAsia="en-US"/>
              </w:rPr>
              <w:t>Energy and environmental context</w:t>
            </w:r>
          </w:p>
        </w:tc>
      </w:tr>
      <w:tr w:rsidR="007F5B19" w:rsidRPr="004527C3" w:rsidTr="002A047C">
        <w:trPr>
          <w:trHeight w:val="330"/>
        </w:trPr>
        <w:tc>
          <w:tcPr>
            <w:tcW w:w="10042" w:type="dxa"/>
            <w:vAlign w:val="center"/>
          </w:tcPr>
          <w:p w:rsidR="007F5B19" w:rsidRPr="004527C3" w:rsidRDefault="002A047C" w:rsidP="009541E7">
            <w:pPr>
              <w:jc w:val="both"/>
              <w:rPr>
                <w:rFonts w:cs="Arial"/>
                <w:b/>
                <w:bCs w:val="0"/>
                <w:sz w:val="20"/>
                <w:szCs w:val="20"/>
                <w:lang w:val="en-US"/>
              </w:rPr>
            </w:pPr>
            <w:r>
              <w:rPr>
                <w:rFonts w:cs="Arial"/>
                <w:b/>
                <w:bCs w:val="0"/>
                <w:sz w:val="20"/>
                <w:szCs w:val="20"/>
                <w:lang w:val="en-US"/>
              </w:rPr>
              <w:lastRenderedPageBreak/>
              <w:t>F</w:t>
            </w:r>
            <w:r w:rsidRPr="002A047C">
              <w:rPr>
                <w:rFonts w:cs="Arial"/>
                <w:b/>
                <w:bCs w:val="0"/>
                <w:sz w:val="20"/>
                <w:szCs w:val="20"/>
                <w:lang w:val="en-US"/>
              </w:rPr>
              <w:t xml:space="preserve">urnace and boiler technologies  </w:t>
            </w:r>
          </w:p>
        </w:tc>
      </w:tr>
      <w:tr w:rsidR="007F5B19" w:rsidRPr="004527C3" w:rsidTr="002A047C">
        <w:trPr>
          <w:trHeight w:val="330"/>
        </w:trPr>
        <w:tc>
          <w:tcPr>
            <w:tcW w:w="10042" w:type="dxa"/>
            <w:vAlign w:val="center"/>
          </w:tcPr>
          <w:p w:rsidR="007F5B19" w:rsidRPr="004527C3" w:rsidRDefault="002A047C" w:rsidP="009541E7">
            <w:pPr>
              <w:jc w:val="both"/>
              <w:rPr>
                <w:rFonts w:cs="Arial"/>
                <w:b/>
                <w:bCs w:val="0"/>
                <w:sz w:val="20"/>
                <w:szCs w:val="20"/>
                <w:lang w:val="en-US"/>
              </w:rPr>
            </w:pPr>
            <w:r>
              <w:rPr>
                <w:rFonts w:cs="Arial"/>
                <w:b/>
                <w:bCs w:val="0"/>
                <w:sz w:val="20"/>
                <w:szCs w:val="20"/>
                <w:lang w:val="en-US"/>
              </w:rPr>
              <w:t>P</w:t>
            </w:r>
            <w:r w:rsidRPr="002A047C">
              <w:rPr>
                <w:rFonts w:cs="Arial"/>
                <w:b/>
                <w:bCs w:val="0"/>
                <w:sz w:val="20"/>
                <w:szCs w:val="20"/>
                <w:lang w:val="en-US"/>
              </w:rPr>
              <w:t>rocess controls and regulations</w:t>
            </w:r>
          </w:p>
        </w:tc>
      </w:tr>
      <w:tr w:rsidR="007F5B19" w:rsidRPr="004527C3" w:rsidTr="002A047C">
        <w:trPr>
          <w:trHeight w:val="330"/>
        </w:trPr>
        <w:tc>
          <w:tcPr>
            <w:tcW w:w="10042" w:type="dxa"/>
            <w:vAlign w:val="center"/>
          </w:tcPr>
          <w:p w:rsidR="007F5B19" w:rsidRPr="004527C3" w:rsidRDefault="002A047C" w:rsidP="009541E7">
            <w:pPr>
              <w:jc w:val="both"/>
              <w:rPr>
                <w:rFonts w:cs="Garamond"/>
                <w:b/>
                <w:bCs w:val="0"/>
                <w:sz w:val="20"/>
                <w:szCs w:val="20"/>
                <w:lang w:val="en-US" w:eastAsia="en-US"/>
              </w:rPr>
            </w:pPr>
            <w:r>
              <w:rPr>
                <w:rFonts w:cs="Garamond"/>
                <w:b/>
                <w:bCs w:val="0"/>
                <w:sz w:val="20"/>
                <w:szCs w:val="20"/>
                <w:lang w:val="en-US" w:eastAsia="en-US"/>
              </w:rPr>
              <w:t>I</w:t>
            </w:r>
            <w:r w:rsidRPr="002A047C">
              <w:rPr>
                <w:rFonts w:cs="Garamond"/>
                <w:b/>
                <w:bCs w:val="0"/>
                <w:sz w:val="20"/>
                <w:szCs w:val="20"/>
                <w:lang w:val="en-US" w:eastAsia="en-US"/>
              </w:rPr>
              <w:t xml:space="preserve">ndustrial mixer technologies </w:t>
            </w:r>
            <w:r w:rsidRPr="002A047C">
              <w:rPr>
                <w:rFonts w:cs="Garamond"/>
                <w:b/>
                <w:bCs w:val="0"/>
                <w:sz w:val="20"/>
                <w:szCs w:val="20"/>
                <w:lang w:val="en-US" w:eastAsia="en-US"/>
              </w:rPr>
              <w:tab/>
            </w:r>
            <w:r w:rsidRPr="002A047C">
              <w:rPr>
                <w:rFonts w:cs="Garamond"/>
                <w:b/>
                <w:bCs w:val="0"/>
                <w:sz w:val="20"/>
                <w:szCs w:val="20"/>
                <w:lang w:val="en-US" w:eastAsia="en-US"/>
              </w:rPr>
              <w:tab/>
            </w:r>
          </w:p>
        </w:tc>
      </w:tr>
      <w:tr w:rsidR="007F5B19" w:rsidRPr="004527C3" w:rsidTr="002A047C">
        <w:trPr>
          <w:trHeight w:val="330"/>
        </w:trPr>
        <w:tc>
          <w:tcPr>
            <w:tcW w:w="10042" w:type="dxa"/>
            <w:vAlign w:val="center"/>
          </w:tcPr>
          <w:p w:rsidR="007F5B19" w:rsidRPr="004527C3" w:rsidRDefault="002A047C" w:rsidP="009541E7">
            <w:pPr>
              <w:ind w:right="567"/>
              <w:jc w:val="both"/>
              <w:rPr>
                <w:rFonts w:cs="Arial"/>
                <w:b/>
                <w:bCs w:val="0"/>
                <w:sz w:val="20"/>
                <w:szCs w:val="20"/>
                <w:lang w:val="en-US"/>
              </w:rPr>
            </w:pPr>
            <w:r w:rsidRPr="002A047C">
              <w:rPr>
                <w:rFonts w:cs="Arial"/>
                <w:b/>
                <w:bCs w:val="0"/>
                <w:sz w:val="20"/>
                <w:szCs w:val="20"/>
                <w:lang w:val="en-US"/>
              </w:rPr>
              <w:t xml:space="preserve">Water treatments    </w:t>
            </w:r>
          </w:p>
        </w:tc>
      </w:tr>
      <w:tr w:rsidR="007F5B19" w:rsidRPr="004527C3" w:rsidTr="002A047C">
        <w:trPr>
          <w:trHeight w:val="330"/>
        </w:trPr>
        <w:tc>
          <w:tcPr>
            <w:tcW w:w="10042" w:type="dxa"/>
            <w:vAlign w:val="center"/>
          </w:tcPr>
          <w:p w:rsidR="007F5B19" w:rsidRPr="00A8721E" w:rsidRDefault="002A047C" w:rsidP="009541E7">
            <w:pPr>
              <w:ind w:right="567"/>
              <w:jc w:val="both"/>
              <w:rPr>
                <w:rFonts w:cs="Arial"/>
                <w:b/>
                <w:bCs w:val="0"/>
                <w:sz w:val="20"/>
                <w:szCs w:val="20"/>
                <w:lang w:val="en-US"/>
              </w:rPr>
            </w:pPr>
            <w:r w:rsidRPr="002A047C">
              <w:rPr>
                <w:rFonts w:cs="Arial"/>
                <w:b/>
                <w:bCs w:val="0"/>
                <w:sz w:val="20"/>
                <w:szCs w:val="20"/>
                <w:lang w:val="en-US"/>
              </w:rPr>
              <w:t>Applied thermodynamics</w:t>
            </w:r>
          </w:p>
        </w:tc>
      </w:tr>
    </w:tbl>
    <w:p w:rsidR="00C45E81" w:rsidRPr="004527C3" w:rsidRDefault="00623772" w:rsidP="00947AE4">
      <w:pPr>
        <w:rPr>
          <w:rFonts w:cs="Arial"/>
          <w:b/>
          <w:bCs w:val="0"/>
          <w:sz w:val="20"/>
          <w:lang w:val="en-US"/>
        </w:rPr>
      </w:pPr>
      <w:r>
        <w:rPr>
          <w:rFonts w:cs="Garamond"/>
          <w:b/>
          <w:bCs w:val="0"/>
          <w:noProof/>
          <w:sz w:val="20"/>
          <w:szCs w:val="20"/>
          <w:lang w:val="fr-FR" w:bidi="ar-SA"/>
        </w:rPr>
        <mc:AlternateContent>
          <mc:Choice Requires="wps">
            <w:drawing>
              <wp:anchor distT="0" distB="0" distL="114300" distR="114300" simplePos="0" relativeHeight="251658752" behindDoc="0" locked="0" layoutInCell="1" allowOverlap="1">
                <wp:simplePos x="0" y="0"/>
                <wp:positionH relativeFrom="column">
                  <wp:posOffset>-137160</wp:posOffset>
                </wp:positionH>
                <wp:positionV relativeFrom="paragraph">
                  <wp:posOffset>91440</wp:posOffset>
                </wp:positionV>
                <wp:extent cx="1714500" cy="388620"/>
                <wp:effectExtent l="0" t="0" r="381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8620"/>
                        </a:xfrm>
                        <a:prstGeom prst="rect">
                          <a:avLst/>
                        </a:prstGeom>
                        <a:solidFill>
                          <a:srgbClr val="F9FF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3CF" w:rsidRPr="000125C0" w:rsidRDefault="006743CF" w:rsidP="00D3322D">
                            <w:pPr>
                              <w:pStyle w:val="Titre3"/>
                              <w:tabs>
                                <w:tab w:val="clear" w:pos="4536"/>
                              </w:tabs>
                              <w:jc w:val="left"/>
                              <w:rPr>
                                <w:rFonts w:ascii="Garamond" w:hAnsi="Garamond" w:cs="Arial"/>
                                <w:sz w:val="40"/>
                                <w:szCs w:val="40"/>
                                <w:lang w:eastAsia="en-US"/>
                              </w:rPr>
                            </w:pPr>
                            <w:r w:rsidRPr="000125C0">
                              <w:rPr>
                                <w:rFonts w:ascii="Garamond" w:hAnsi="Garamond" w:cs="Arial"/>
                                <w:sz w:val="40"/>
                                <w:szCs w:val="40"/>
                                <w:lang w:eastAsia="en-US"/>
                              </w:rPr>
                              <w:t>Languages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0.8pt;margin-top:7.2pt;width:135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" fillcolor="#f9fffa" stroked="f">
                <v:textbox>
                  <w:txbxContent>
                    <w:p w:rsidR="006743CF" w:rsidRPr="000125C0" w:rsidRDefault="006743CF" w:rsidP="00D3322D">
                      <w:pPr>
                        <w:pStyle w:val="Titre3"/>
                        <w:tabs>
                          <w:tab w:val="clear" w:pos="4536"/>
                        </w:tabs>
                        <w:jc w:val="left"/>
                        <w:rPr>
                          <w:rFonts w:ascii="Garamond" w:hAnsi="Garamond" w:cs="Arial"/>
                          <w:sz w:val="40"/>
                          <w:szCs w:val="40"/>
                          <w:lang w:eastAsia="en-US"/>
                        </w:rPr>
                      </w:pPr>
                      <w:r w:rsidRPr="000125C0">
                        <w:rPr>
                          <w:rFonts w:ascii="Garamond" w:hAnsi="Garamond" w:cs="Arial"/>
                          <w:sz w:val="40"/>
                          <w:szCs w:val="40"/>
                          <w:lang w:eastAsia="en-US"/>
                        </w:rPr>
                        <w:t>Languages</w:t>
                      </w:r>
                    </w:p>
                  </w:txbxContent>
                </v:textbox>
              </v:shape>
            </w:pict>
          </mc:Fallback>
        </mc:AlternateContent>
      </w:r>
    </w:p>
    <w:p w:rsidR="002472FC" w:rsidRPr="004527C3" w:rsidRDefault="002472FC">
      <w:pPr>
        <w:tabs>
          <w:tab w:val="left" w:pos="990"/>
          <w:tab w:val="center" w:pos="4822"/>
        </w:tabs>
        <w:rPr>
          <w:rFonts w:cs="Garamond"/>
          <w:b/>
          <w:bCs w:val="0"/>
          <w:sz w:val="20"/>
          <w:szCs w:val="20"/>
          <w:lang w:val="en-US" w:eastAsia="en-US"/>
        </w:rPr>
      </w:pPr>
    </w:p>
    <w:p w:rsidR="00B17E3C" w:rsidRPr="004527C3" w:rsidRDefault="00B17E3C">
      <w:pPr>
        <w:tabs>
          <w:tab w:val="left" w:pos="990"/>
          <w:tab w:val="center" w:pos="4822"/>
        </w:tabs>
        <w:rPr>
          <w:rFonts w:cs="Garamond"/>
          <w:b/>
          <w:bCs w:val="0"/>
          <w:sz w:val="20"/>
          <w:szCs w:val="20"/>
          <w:lang w:val="en-US" w:eastAsia="en-US"/>
        </w:rPr>
      </w:pPr>
    </w:p>
    <w:p w:rsidR="008A4E5D" w:rsidRPr="004527C3" w:rsidRDefault="008A4E5D" w:rsidP="00B17E3C">
      <w:pPr>
        <w:tabs>
          <w:tab w:val="left" w:pos="990"/>
          <w:tab w:val="center" w:pos="4822"/>
        </w:tabs>
        <w:rPr>
          <w:rFonts w:cs="Garamond"/>
          <w:b/>
          <w:bCs w:val="0"/>
          <w:sz w:val="20"/>
          <w:szCs w:val="20"/>
          <w:lang w:val="en-US" w:eastAsia="en-US"/>
        </w:rPr>
      </w:pP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026"/>
        <w:gridCol w:w="780"/>
        <w:gridCol w:w="900"/>
        <w:gridCol w:w="1080"/>
        <w:gridCol w:w="810"/>
        <w:gridCol w:w="900"/>
        <w:gridCol w:w="1170"/>
        <w:gridCol w:w="927"/>
        <w:gridCol w:w="1143"/>
      </w:tblGrid>
      <w:tr w:rsidR="00936365" w:rsidRPr="004527C3" w:rsidTr="0057514A">
        <w:tc>
          <w:tcPr>
            <w:tcW w:w="1276" w:type="dxa"/>
            <w:vMerge w:val="restart"/>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Language proficiency</w:t>
            </w:r>
          </w:p>
        </w:tc>
        <w:tc>
          <w:tcPr>
            <w:tcW w:w="2706" w:type="dxa"/>
            <w:gridSpan w:val="3"/>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936365">
            <w:pPr>
              <w:pStyle w:val="Titre4"/>
              <w:jc w:val="center"/>
              <w:rPr>
                <w:rFonts w:ascii="Garamond" w:hAnsi="Garamond" w:cs="Garamond"/>
                <w:bCs w:val="0"/>
                <w:sz w:val="20"/>
                <w:szCs w:val="20"/>
                <w:lang w:val="en-US" w:eastAsia="en-US"/>
              </w:rPr>
            </w:pPr>
            <w:r w:rsidRPr="004527C3">
              <w:rPr>
                <w:rFonts w:ascii="Garamond" w:hAnsi="Garamond" w:cs="Garamond"/>
                <w:bCs w:val="0"/>
                <w:sz w:val="20"/>
                <w:szCs w:val="20"/>
                <w:lang w:val="en-US" w:eastAsia="en-US"/>
              </w:rPr>
              <w:t>Reading</w:t>
            </w:r>
          </w:p>
        </w:tc>
        <w:tc>
          <w:tcPr>
            <w:tcW w:w="2790" w:type="dxa"/>
            <w:gridSpan w:val="3"/>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Writing</w:t>
            </w:r>
          </w:p>
        </w:tc>
        <w:tc>
          <w:tcPr>
            <w:tcW w:w="3240" w:type="dxa"/>
            <w:gridSpan w:val="3"/>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AF14D6">
            <w:pPr>
              <w:jc w:val="center"/>
              <w:rPr>
                <w:rFonts w:cs="Garamond"/>
                <w:b/>
                <w:bCs w:val="0"/>
                <w:sz w:val="20"/>
                <w:szCs w:val="20"/>
                <w:lang w:val="en-US" w:eastAsia="en-US"/>
              </w:rPr>
            </w:pPr>
            <w:r>
              <w:rPr>
                <w:rFonts w:cs="Garamond"/>
                <w:b/>
                <w:bCs w:val="0"/>
                <w:sz w:val="20"/>
                <w:szCs w:val="20"/>
                <w:lang w:val="en-US" w:eastAsia="en-US"/>
              </w:rPr>
              <w:t>Speaking</w:t>
            </w:r>
          </w:p>
        </w:tc>
      </w:tr>
      <w:tr w:rsidR="00936365" w:rsidRPr="004527C3" w:rsidTr="0057514A">
        <w:tc>
          <w:tcPr>
            <w:tcW w:w="1276" w:type="dxa"/>
            <w:vMerge/>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936365">
            <w:pPr>
              <w:jc w:val="center"/>
              <w:rPr>
                <w:rFonts w:cs="Garamond"/>
                <w:b/>
                <w:bCs w:val="0"/>
                <w:sz w:val="20"/>
                <w:szCs w:val="20"/>
                <w:lang w:val="en-US" w:eastAsia="en-US"/>
              </w:rPr>
            </w:pPr>
          </w:p>
        </w:tc>
        <w:tc>
          <w:tcPr>
            <w:tcW w:w="1026" w:type="dxa"/>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Excellent</w:t>
            </w:r>
          </w:p>
        </w:tc>
        <w:tc>
          <w:tcPr>
            <w:tcW w:w="780" w:type="dxa"/>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Good</w:t>
            </w:r>
          </w:p>
        </w:tc>
        <w:tc>
          <w:tcPr>
            <w:tcW w:w="900" w:type="dxa"/>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Average</w:t>
            </w:r>
          </w:p>
        </w:tc>
        <w:tc>
          <w:tcPr>
            <w:tcW w:w="1080" w:type="dxa"/>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Excellent</w:t>
            </w:r>
          </w:p>
        </w:tc>
        <w:tc>
          <w:tcPr>
            <w:tcW w:w="810" w:type="dxa"/>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Good</w:t>
            </w:r>
          </w:p>
        </w:tc>
        <w:tc>
          <w:tcPr>
            <w:tcW w:w="900" w:type="dxa"/>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Average</w:t>
            </w:r>
          </w:p>
        </w:tc>
        <w:tc>
          <w:tcPr>
            <w:tcW w:w="1170" w:type="dxa"/>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AB313A">
            <w:pPr>
              <w:jc w:val="center"/>
              <w:rPr>
                <w:rFonts w:cs="Garamond"/>
                <w:b/>
                <w:bCs w:val="0"/>
                <w:sz w:val="20"/>
                <w:szCs w:val="20"/>
                <w:lang w:val="en-US" w:eastAsia="en-US"/>
              </w:rPr>
            </w:pPr>
            <w:r w:rsidRPr="004527C3">
              <w:rPr>
                <w:rFonts w:cs="Garamond"/>
                <w:b/>
                <w:bCs w:val="0"/>
                <w:sz w:val="20"/>
                <w:szCs w:val="20"/>
                <w:lang w:val="en-US" w:eastAsia="en-US"/>
              </w:rPr>
              <w:t>e</w:t>
            </w:r>
            <w:r w:rsidR="00936365" w:rsidRPr="004527C3">
              <w:rPr>
                <w:rFonts w:cs="Garamond"/>
                <w:b/>
                <w:bCs w:val="0"/>
                <w:sz w:val="20"/>
                <w:szCs w:val="20"/>
                <w:lang w:val="en-US" w:eastAsia="en-US"/>
              </w:rPr>
              <w:t>xcellent</w:t>
            </w:r>
          </w:p>
        </w:tc>
        <w:tc>
          <w:tcPr>
            <w:tcW w:w="927" w:type="dxa"/>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Good</w:t>
            </w:r>
          </w:p>
        </w:tc>
        <w:tc>
          <w:tcPr>
            <w:tcW w:w="1143" w:type="dxa"/>
            <w:tcBorders>
              <w:top w:val="single" w:sz="2" w:space="0" w:color="auto"/>
              <w:left w:val="single" w:sz="2" w:space="0" w:color="auto"/>
              <w:bottom w:val="single" w:sz="2" w:space="0" w:color="auto"/>
              <w:right w:val="single" w:sz="2" w:space="0" w:color="auto"/>
            </w:tcBorders>
            <w:shd w:val="clear" w:color="auto" w:fill="FFFFFF"/>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Average</w:t>
            </w:r>
          </w:p>
        </w:tc>
      </w:tr>
      <w:tr w:rsidR="00936365" w:rsidRPr="004527C3" w:rsidTr="0057514A">
        <w:trPr>
          <w:trHeight w:val="494"/>
        </w:trPr>
        <w:tc>
          <w:tcPr>
            <w:tcW w:w="1276"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Arabic</w:t>
            </w:r>
          </w:p>
        </w:tc>
        <w:tc>
          <w:tcPr>
            <w:tcW w:w="1026"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x</w:t>
            </w:r>
          </w:p>
        </w:tc>
        <w:tc>
          <w:tcPr>
            <w:tcW w:w="78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90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108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x</w:t>
            </w:r>
          </w:p>
        </w:tc>
        <w:tc>
          <w:tcPr>
            <w:tcW w:w="81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90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117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x</w:t>
            </w:r>
          </w:p>
        </w:tc>
        <w:tc>
          <w:tcPr>
            <w:tcW w:w="927"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1143"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r>
      <w:tr w:rsidR="00936365" w:rsidRPr="004527C3" w:rsidTr="0057514A">
        <w:tblPrEx>
          <w:tblCellMar>
            <w:left w:w="0" w:type="dxa"/>
            <w:right w:w="0" w:type="dxa"/>
          </w:tblCellMar>
        </w:tblPrEx>
        <w:tc>
          <w:tcPr>
            <w:tcW w:w="1276"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English</w:t>
            </w:r>
          </w:p>
          <w:p w:rsidR="00936365" w:rsidRPr="004527C3" w:rsidRDefault="00936365">
            <w:pPr>
              <w:jc w:val="center"/>
              <w:rPr>
                <w:rFonts w:cs="Garamond"/>
                <w:b/>
                <w:bCs w:val="0"/>
                <w:sz w:val="20"/>
                <w:szCs w:val="20"/>
                <w:lang w:val="en-US" w:eastAsia="en-US"/>
              </w:rPr>
            </w:pPr>
          </w:p>
        </w:tc>
        <w:tc>
          <w:tcPr>
            <w:tcW w:w="1026"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x</w:t>
            </w:r>
          </w:p>
        </w:tc>
        <w:tc>
          <w:tcPr>
            <w:tcW w:w="78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90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108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x</w:t>
            </w:r>
          </w:p>
        </w:tc>
        <w:tc>
          <w:tcPr>
            <w:tcW w:w="81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90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117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927" w:type="dxa"/>
            <w:tcBorders>
              <w:top w:val="single" w:sz="2" w:space="0" w:color="auto"/>
              <w:left w:val="single" w:sz="2" w:space="0" w:color="auto"/>
              <w:bottom w:val="single" w:sz="2" w:space="0" w:color="auto"/>
              <w:right w:val="single" w:sz="2" w:space="0" w:color="auto"/>
            </w:tcBorders>
          </w:tcPr>
          <w:p w:rsidR="00936365" w:rsidRPr="004527C3" w:rsidRDefault="0004053F">
            <w:pPr>
              <w:jc w:val="center"/>
              <w:rPr>
                <w:rFonts w:cs="Garamond"/>
                <w:b/>
                <w:bCs w:val="0"/>
                <w:sz w:val="20"/>
                <w:szCs w:val="20"/>
                <w:lang w:val="en-US" w:eastAsia="en-US"/>
              </w:rPr>
            </w:pPr>
            <w:r w:rsidRPr="004527C3">
              <w:rPr>
                <w:rFonts w:cs="Garamond"/>
                <w:b/>
                <w:bCs w:val="0"/>
                <w:sz w:val="20"/>
                <w:szCs w:val="20"/>
                <w:lang w:val="en-US" w:eastAsia="en-US"/>
              </w:rPr>
              <w:t>x</w:t>
            </w:r>
          </w:p>
        </w:tc>
        <w:tc>
          <w:tcPr>
            <w:tcW w:w="1143"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r>
      <w:tr w:rsidR="00936365" w:rsidRPr="004527C3" w:rsidTr="0057514A">
        <w:tblPrEx>
          <w:tblCellMar>
            <w:left w:w="0" w:type="dxa"/>
            <w:right w:w="0" w:type="dxa"/>
          </w:tblCellMar>
        </w:tblPrEx>
        <w:tc>
          <w:tcPr>
            <w:tcW w:w="1276"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French</w:t>
            </w:r>
          </w:p>
        </w:tc>
        <w:tc>
          <w:tcPr>
            <w:tcW w:w="1026"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x</w:t>
            </w:r>
          </w:p>
        </w:tc>
        <w:tc>
          <w:tcPr>
            <w:tcW w:w="78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90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108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x</w:t>
            </w:r>
          </w:p>
        </w:tc>
        <w:tc>
          <w:tcPr>
            <w:tcW w:w="81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90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1170"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p w:rsidR="00936365" w:rsidRPr="004527C3" w:rsidRDefault="00936365">
            <w:pPr>
              <w:jc w:val="center"/>
              <w:rPr>
                <w:rFonts w:cs="Garamond"/>
                <w:b/>
                <w:bCs w:val="0"/>
                <w:sz w:val="20"/>
                <w:szCs w:val="20"/>
                <w:lang w:val="en-US" w:eastAsia="en-US"/>
              </w:rPr>
            </w:pPr>
            <w:r w:rsidRPr="004527C3">
              <w:rPr>
                <w:rFonts w:cs="Garamond"/>
                <w:b/>
                <w:bCs w:val="0"/>
                <w:sz w:val="20"/>
                <w:szCs w:val="20"/>
                <w:lang w:val="en-US" w:eastAsia="en-US"/>
              </w:rPr>
              <w:t>x</w:t>
            </w:r>
          </w:p>
        </w:tc>
        <w:tc>
          <w:tcPr>
            <w:tcW w:w="927"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c>
          <w:tcPr>
            <w:tcW w:w="1143" w:type="dxa"/>
            <w:tcBorders>
              <w:top w:val="single" w:sz="2" w:space="0" w:color="auto"/>
              <w:left w:val="single" w:sz="2" w:space="0" w:color="auto"/>
              <w:bottom w:val="single" w:sz="2" w:space="0" w:color="auto"/>
              <w:right w:val="single" w:sz="2" w:space="0" w:color="auto"/>
            </w:tcBorders>
          </w:tcPr>
          <w:p w:rsidR="00936365" w:rsidRPr="004527C3" w:rsidRDefault="00936365">
            <w:pPr>
              <w:jc w:val="center"/>
              <w:rPr>
                <w:rFonts w:cs="Garamond"/>
                <w:b/>
                <w:bCs w:val="0"/>
                <w:sz w:val="20"/>
                <w:szCs w:val="20"/>
                <w:lang w:val="en-US" w:eastAsia="en-US"/>
              </w:rPr>
            </w:pPr>
          </w:p>
        </w:tc>
      </w:tr>
    </w:tbl>
    <w:p w:rsidR="008A4E5D" w:rsidRPr="004527C3" w:rsidRDefault="008A4E5D">
      <w:pPr>
        <w:tabs>
          <w:tab w:val="left" w:pos="990"/>
          <w:tab w:val="center" w:pos="4822"/>
        </w:tabs>
        <w:rPr>
          <w:rFonts w:cs="Garamond"/>
          <w:b/>
          <w:bCs w:val="0"/>
          <w:sz w:val="20"/>
          <w:szCs w:val="20"/>
          <w:lang w:val="en-US" w:eastAsia="en-US"/>
        </w:rPr>
      </w:pPr>
    </w:p>
    <w:p w:rsidR="008A4E5D" w:rsidRPr="004527C3" w:rsidRDefault="00623772">
      <w:pPr>
        <w:tabs>
          <w:tab w:val="left" w:pos="990"/>
          <w:tab w:val="center" w:pos="4822"/>
        </w:tabs>
        <w:rPr>
          <w:rFonts w:cs="Garamond"/>
          <w:b/>
          <w:bCs w:val="0"/>
          <w:sz w:val="20"/>
          <w:szCs w:val="20"/>
          <w:lang w:val="en-US" w:eastAsia="en-US"/>
        </w:rPr>
      </w:pPr>
      <w:r>
        <w:rPr>
          <w:rFonts w:cs="Garamond"/>
          <w:b/>
          <w:bCs w:val="0"/>
          <w:noProof/>
          <w:sz w:val="20"/>
          <w:szCs w:val="20"/>
          <w:lang w:val="fr-FR" w:bidi="ar-SA"/>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80645</wp:posOffset>
                </wp:positionV>
                <wp:extent cx="3339465" cy="379095"/>
                <wp:effectExtent l="0" t="4445"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379095"/>
                        </a:xfrm>
                        <a:prstGeom prst="rect">
                          <a:avLst/>
                        </a:prstGeom>
                        <a:solidFill>
                          <a:srgbClr val="F9FF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3CF" w:rsidRPr="000125C0" w:rsidRDefault="006743CF" w:rsidP="00396B58">
                            <w:pPr>
                              <w:jc w:val="both"/>
                              <w:rPr>
                                <w:rFonts w:cs="Arial"/>
                                <w:b/>
                                <w:bCs w:val="0"/>
                                <w:sz w:val="40"/>
                                <w:szCs w:val="40"/>
                                <w:lang w:eastAsia="en-US"/>
                              </w:rPr>
                            </w:pPr>
                            <w:r w:rsidRPr="000125C0">
                              <w:rPr>
                                <w:rFonts w:cs="Arial"/>
                                <w:b/>
                                <w:bCs w:val="0"/>
                                <w:sz w:val="40"/>
                                <w:szCs w:val="40"/>
                                <w:lang w:eastAsia="en-US"/>
                              </w:rPr>
                              <w:t xml:space="preserve">Computer use and software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0.8pt;margin-top:6.35pt;width:262.9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" fillcolor="#f9fffa" stroked="f">
                <v:textbox>
                  <w:txbxContent>
                    <w:p w:rsidR="006743CF" w:rsidRPr="000125C0" w:rsidRDefault="006743CF" w:rsidP="00396B58">
                      <w:pPr>
                        <w:jc w:val="both"/>
                        <w:rPr>
                          <w:rFonts w:cs="Arial"/>
                          <w:b/>
                          <w:bCs w:val="0"/>
                          <w:sz w:val="40"/>
                          <w:szCs w:val="40"/>
                          <w:lang w:eastAsia="en-US"/>
                        </w:rPr>
                      </w:pPr>
                      <w:r w:rsidRPr="000125C0">
                        <w:rPr>
                          <w:rFonts w:cs="Arial"/>
                          <w:b/>
                          <w:bCs w:val="0"/>
                          <w:sz w:val="40"/>
                          <w:szCs w:val="40"/>
                          <w:lang w:eastAsia="en-US"/>
                        </w:rPr>
                        <w:t xml:space="preserve">Computer use and software </w:t>
                      </w:r>
                    </w:p>
                  </w:txbxContent>
                </v:textbox>
              </v:shape>
            </w:pict>
          </mc:Fallback>
        </mc:AlternateContent>
      </w:r>
    </w:p>
    <w:p w:rsidR="00A8721E" w:rsidRDefault="00A8721E" w:rsidP="00396B58">
      <w:pPr>
        <w:tabs>
          <w:tab w:val="num" w:pos="1620"/>
        </w:tabs>
        <w:spacing w:line="360" w:lineRule="auto"/>
        <w:jc w:val="both"/>
        <w:rPr>
          <w:b/>
          <w:color w:val="000000"/>
          <w:lang w:val="en-US"/>
        </w:rPr>
      </w:pPr>
    </w:p>
    <w:p w:rsidR="00D3322D" w:rsidRPr="00D3322D" w:rsidRDefault="00D3322D" w:rsidP="00396B58">
      <w:pPr>
        <w:tabs>
          <w:tab w:val="num" w:pos="1620"/>
        </w:tabs>
        <w:spacing w:line="360" w:lineRule="auto"/>
        <w:jc w:val="both"/>
        <w:rPr>
          <w:b/>
          <w:color w:val="000000"/>
          <w:sz w:val="16"/>
          <w:szCs w:val="16"/>
          <w:lang w:val="en-US"/>
        </w:rPr>
      </w:pPr>
    </w:p>
    <w:p w:rsidR="00396B58" w:rsidRDefault="00396B58" w:rsidP="002A047C">
      <w:pPr>
        <w:tabs>
          <w:tab w:val="num" w:pos="1620"/>
        </w:tabs>
        <w:spacing w:line="360" w:lineRule="auto"/>
        <w:jc w:val="both"/>
        <w:rPr>
          <w:b/>
          <w:color w:val="000000"/>
          <w:lang w:val="en-US"/>
        </w:rPr>
      </w:pPr>
      <w:r w:rsidRPr="001D1D60">
        <w:rPr>
          <w:b/>
          <w:color w:val="000000"/>
          <w:lang w:val="en-US"/>
        </w:rPr>
        <w:t xml:space="preserve">Word, Excel, Power Point, </w:t>
      </w:r>
      <w:r w:rsidR="002A047C" w:rsidRPr="002A047C">
        <w:rPr>
          <w:b/>
          <w:color w:val="000000"/>
          <w:lang w:val="en-US"/>
        </w:rPr>
        <w:t xml:space="preserve">Gambit, Paint </w:t>
      </w:r>
      <w:proofErr w:type="spellStart"/>
      <w:r w:rsidR="002A047C" w:rsidRPr="002A047C">
        <w:rPr>
          <w:b/>
          <w:color w:val="000000"/>
          <w:lang w:val="en-US"/>
        </w:rPr>
        <w:t>shopPro</w:t>
      </w:r>
      <w:proofErr w:type="spellEnd"/>
      <w:r w:rsidR="002A047C" w:rsidRPr="002A047C">
        <w:rPr>
          <w:b/>
          <w:color w:val="000000"/>
          <w:lang w:val="en-US"/>
        </w:rPr>
        <w:t xml:space="preserve">, </w:t>
      </w:r>
      <w:proofErr w:type="spellStart"/>
      <w:r w:rsidR="002A047C" w:rsidRPr="002A047C">
        <w:rPr>
          <w:b/>
          <w:color w:val="000000"/>
          <w:lang w:val="en-US"/>
        </w:rPr>
        <w:t>Grapher</w:t>
      </w:r>
      <w:proofErr w:type="spellEnd"/>
      <w:r w:rsidR="002A047C" w:rsidRPr="002A047C">
        <w:rPr>
          <w:b/>
          <w:color w:val="000000"/>
          <w:lang w:val="en-US"/>
        </w:rPr>
        <w:t xml:space="preserve">, Surfer, </w:t>
      </w:r>
      <w:proofErr w:type="spellStart"/>
      <w:r w:rsidR="002A047C" w:rsidRPr="002A047C">
        <w:rPr>
          <w:b/>
          <w:color w:val="000000"/>
          <w:lang w:val="en-US"/>
        </w:rPr>
        <w:t>Tecplot</w:t>
      </w:r>
      <w:proofErr w:type="spellEnd"/>
      <w:r w:rsidR="002A047C">
        <w:rPr>
          <w:b/>
          <w:color w:val="000000"/>
          <w:lang w:val="en-US"/>
        </w:rPr>
        <w:t>,</w:t>
      </w:r>
      <w:r w:rsidR="002A047C" w:rsidRPr="002A047C">
        <w:rPr>
          <w:b/>
          <w:color w:val="000000"/>
          <w:lang w:val="en-US"/>
        </w:rPr>
        <w:t xml:space="preserve"> </w:t>
      </w:r>
      <w:proofErr w:type="spellStart"/>
      <w:r w:rsidR="002A047C" w:rsidRPr="002A047C">
        <w:rPr>
          <w:b/>
          <w:color w:val="000000"/>
          <w:lang w:val="en-US"/>
        </w:rPr>
        <w:t>hydronautics</w:t>
      </w:r>
      <w:proofErr w:type="spellEnd"/>
      <w:r w:rsidR="002A047C" w:rsidRPr="002A047C">
        <w:rPr>
          <w:b/>
          <w:color w:val="000000"/>
          <w:lang w:val="en-US"/>
        </w:rPr>
        <w:t xml:space="preserve">,  </w:t>
      </w:r>
      <w:proofErr w:type="spellStart"/>
      <w:r w:rsidR="002A047C" w:rsidRPr="002A047C">
        <w:rPr>
          <w:b/>
          <w:color w:val="000000"/>
          <w:lang w:val="en-US"/>
        </w:rPr>
        <w:t>Permacare</w:t>
      </w:r>
      <w:proofErr w:type="spellEnd"/>
      <w:r w:rsidR="002A047C" w:rsidRPr="002A047C">
        <w:rPr>
          <w:b/>
          <w:color w:val="000000"/>
          <w:lang w:val="en-US"/>
        </w:rPr>
        <w:t xml:space="preserve">, </w:t>
      </w:r>
      <w:proofErr w:type="spellStart"/>
      <w:r w:rsidR="002A047C" w:rsidRPr="002A047C">
        <w:rPr>
          <w:b/>
          <w:color w:val="000000"/>
          <w:lang w:val="en-US"/>
        </w:rPr>
        <w:t>IMSdesign</w:t>
      </w:r>
      <w:proofErr w:type="spellEnd"/>
      <w:r w:rsidR="002A047C">
        <w:rPr>
          <w:b/>
          <w:color w:val="000000"/>
          <w:lang w:val="en-US"/>
        </w:rPr>
        <w:t xml:space="preserve">, </w:t>
      </w:r>
      <w:r w:rsidRPr="001D1D60">
        <w:rPr>
          <w:b/>
          <w:color w:val="000000"/>
          <w:lang w:val="en-US"/>
        </w:rPr>
        <w:t>A</w:t>
      </w:r>
      <w:r w:rsidR="002A047C">
        <w:rPr>
          <w:b/>
          <w:color w:val="000000"/>
          <w:lang w:val="en-US"/>
        </w:rPr>
        <w:t>uto</w:t>
      </w:r>
      <w:r w:rsidRPr="001D1D60">
        <w:rPr>
          <w:b/>
          <w:color w:val="000000"/>
          <w:lang w:val="en-US"/>
        </w:rPr>
        <w:t>-C</w:t>
      </w:r>
      <w:r w:rsidR="002A047C">
        <w:rPr>
          <w:b/>
          <w:color w:val="000000"/>
          <w:lang w:val="en-US"/>
        </w:rPr>
        <w:t>ad</w:t>
      </w:r>
      <w:r w:rsidRPr="001D1D60">
        <w:rPr>
          <w:b/>
          <w:color w:val="000000"/>
          <w:lang w:val="en-US"/>
        </w:rPr>
        <w:t xml:space="preserve">, </w:t>
      </w:r>
      <w:r w:rsidR="002A047C">
        <w:rPr>
          <w:b/>
          <w:color w:val="000000"/>
          <w:lang w:val="en-US"/>
        </w:rPr>
        <w:t>ANSYS FLUENT</w:t>
      </w:r>
      <w:r w:rsidR="002B2CD3">
        <w:rPr>
          <w:b/>
          <w:color w:val="000000"/>
          <w:lang w:val="en-US"/>
        </w:rPr>
        <w:t xml:space="preserve">, </w:t>
      </w:r>
      <w:r w:rsidR="002A047C">
        <w:rPr>
          <w:b/>
          <w:color w:val="000000"/>
          <w:lang w:val="en-US"/>
        </w:rPr>
        <w:t xml:space="preserve">TRNSYS, </w:t>
      </w:r>
      <w:r w:rsidRPr="001D1D60">
        <w:rPr>
          <w:b/>
          <w:color w:val="000000"/>
          <w:lang w:val="en-US"/>
        </w:rPr>
        <w:t xml:space="preserve">Visual </w:t>
      </w:r>
      <w:r w:rsidR="002A047C">
        <w:rPr>
          <w:b/>
          <w:color w:val="000000"/>
          <w:lang w:val="en-US"/>
        </w:rPr>
        <w:t>Basic</w:t>
      </w:r>
      <w:r w:rsidRPr="001D1D60">
        <w:rPr>
          <w:b/>
          <w:color w:val="000000"/>
          <w:lang w:val="en-US"/>
        </w:rPr>
        <w:t xml:space="preserve">, </w:t>
      </w:r>
      <w:proofErr w:type="spellStart"/>
      <w:r w:rsidRPr="001D1D60">
        <w:rPr>
          <w:b/>
          <w:color w:val="000000"/>
          <w:lang w:val="en-US"/>
        </w:rPr>
        <w:t>Hys</w:t>
      </w:r>
      <w:r>
        <w:rPr>
          <w:b/>
          <w:color w:val="000000"/>
          <w:lang w:val="en-US"/>
        </w:rPr>
        <w:t>ys</w:t>
      </w:r>
      <w:proofErr w:type="spellEnd"/>
      <w:r w:rsidR="00B70C76">
        <w:rPr>
          <w:b/>
          <w:color w:val="000000"/>
          <w:lang w:val="en-US"/>
        </w:rPr>
        <w:t>-</w:t>
      </w:r>
      <w:r>
        <w:rPr>
          <w:b/>
          <w:color w:val="000000"/>
          <w:lang w:val="en-US"/>
        </w:rPr>
        <w:t>Aspen</w:t>
      </w:r>
      <w:r w:rsidRPr="001D1D60">
        <w:rPr>
          <w:b/>
          <w:color w:val="000000"/>
          <w:lang w:val="en-US"/>
        </w:rPr>
        <w:t>,</w:t>
      </w:r>
      <w:r w:rsidRPr="001D1D60">
        <w:rPr>
          <w:rFonts w:hint="cs"/>
          <w:b/>
          <w:color w:val="000000"/>
          <w:lang w:val="en-US"/>
        </w:rPr>
        <w:t xml:space="preserve"> </w:t>
      </w:r>
      <w:r w:rsidRPr="001D1D60">
        <w:rPr>
          <w:b/>
          <w:color w:val="000000"/>
          <w:lang w:val="en-US"/>
        </w:rPr>
        <w:t xml:space="preserve">Turbo </w:t>
      </w:r>
      <w:proofErr w:type="spellStart"/>
      <w:r w:rsidRPr="001D1D60">
        <w:rPr>
          <w:b/>
          <w:color w:val="000000"/>
          <w:lang w:val="en-US"/>
        </w:rPr>
        <w:t>pascal</w:t>
      </w:r>
      <w:proofErr w:type="spellEnd"/>
      <w:r w:rsidRPr="001D1D60">
        <w:rPr>
          <w:b/>
          <w:color w:val="000000"/>
          <w:lang w:val="en-US"/>
        </w:rPr>
        <w:t xml:space="preserve">, Fortran, Delphi,. </w:t>
      </w:r>
    </w:p>
    <w:p w:rsidR="008A4E5D" w:rsidRPr="004527C3" w:rsidRDefault="00623772">
      <w:pPr>
        <w:rPr>
          <w:b/>
          <w:bCs w:val="0"/>
          <w:lang w:val="en-US"/>
        </w:rPr>
      </w:pPr>
      <w:r>
        <w:rPr>
          <w:rFonts w:cs="Arial"/>
          <w:b/>
          <w:bCs w:val="0"/>
          <w:noProof/>
          <w:sz w:val="20"/>
          <w:lang w:val="fr-FR" w:bidi="ar-SA"/>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55880</wp:posOffset>
                </wp:positionV>
                <wp:extent cx="2338070" cy="342900"/>
                <wp:effectExtent l="0" t="0" r="0" b="127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342900"/>
                        </a:xfrm>
                        <a:prstGeom prst="rect">
                          <a:avLst/>
                        </a:prstGeom>
                        <a:solidFill>
                          <a:srgbClr val="F9FF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3CF" w:rsidRPr="000125C0" w:rsidRDefault="006743CF" w:rsidP="004E196B">
                            <w:pPr>
                              <w:pStyle w:val="Titre9"/>
                              <w:jc w:val="left"/>
                              <w:rPr>
                                <w:rFonts w:ascii="Garamond" w:hAnsi="Garamond"/>
                                <w:bCs w:val="0"/>
                                <w:sz w:val="40"/>
                                <w:szCs w:val="40"/>
                                <w:lang w:bidi="ar-SA"/>
                              </w:rPr>
                            </w:pPr>
                            <w:r w:rsidRPr="00AE6C59">
                              <w:rPr>
                                <w:rFonts w:ascii="Garamond" w:hAnsi="Garamond"/>
                                <w:bCs w:val="0"/>
                                <w:sz w:val="40"/>
                                <w:szCs w:val="40"/>
                                <w:lang w:bidi="ar-SA"/>
                              </w:rPr>
                              <w:t>T</w:t>
                            </w:r>
                            <w:r>
                              <w:rPr>
                                <w:rFonts w:ascii="Garamond" w:hAnsi="Garamond"/>
                                <w:bCs w:val="0"/>
                                <w:sz w:val="40"/>
                                <w:szCs w:val="40"/>
                                <w:lang w:bidi="ar-SA"/>
                              </w:rPr>
                              <w:t>rainings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0;margin-top:4.4pt;width:184.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" fillcolor="#f9fffa" stroked="f">
                <v:textbox inset="0,0,0,0">
                  <w:txbxContent>
                    <w:p w:rsidR="006743CF" w:rsidRPr="000125C0" w:rsidRDefault="006743CF" w:rsidP="004E196B">
                      <w:pPr>
                        <w:pStyle w:val="Titre9"/>
                        <w:jc w:val="left"/>
                        <w:rPr>
                          <w:rFonts w:ascii="Garamond" w:hAnsi="Garamond"/>
                          <w:bCs w:val="0"/>
                          <w:sz w:val="40"/>
                          <w:szCs w:val="40"/>
                          <w:lang w:bidi="ar-SA"/>
                        </w:rPr>
                      </w:pPr>
                      <w:r w:rsidRPr="00AE6C59">
                        <w:rPr>
                          <w:rFonts w:ascii="Garamond" w:hAnsi="Garamond"/>
                          <w:bCs w:val="0"/>
                          <w:sz w:val="40"/>
                          <w:szCs w:val="40"/>
                          <w:lang w:bidi="ar-SA"/>
                        </w:rPr>
                        <w:t>T</w:t>
                      </w:r>
                      <w:r>
                        <w:rPr>
                          <w:rFonts w:ascii="Garamond" w:hAnsi="Garamond"/>
                          <w:bCs w:val="0"/>
                          <w:sz w:val="40"/>
                          <w:szCs w:val="40"/>
                          <w:lang w:bidi="ar-SA"/>
                        </w:rPr>
                        <w:t>rainings</w:t>
                      </w:r>
                    </w:p>
                  </w:txbxContent>
                </v:textbox>
              </v:shape>
            </w:pict>
          </mc:Fallback>
        </mc:AlternateContent>
      </w:r>
    </w:p>
    <w:p w:rsidR="004128A2" w:rsidRPr="004527C3" w:rsidRDefault="004128A2" w:rsidP="0024754B">
      <w:pPr>
        <w:ind w:right="567"/>
        <w:jc w:val="both"/>
        <w:rPr>
          <w:rFonts w:cs="Arial"/>
          <w:b/>
          <w:bCs w:val="0"/>
          <w:noProof/>
          <w:sz w:val="20"/>
          <w:rtl/>
          <w:lang w:val="en-US" w:bidi="ar-TN"/>
        </w:rPr>
      </w:pPr>
    </w:p>
    <w:p w:rsidR="004128A2" w:rsidRPr="004527C3" w:rsidRDefault="004128A2" w:rsidP="0024754B">
      <w:pPr>
        <w:ind w:right="567"/>
        <w:jc w:val="both"/>
        <w:rPr>
          <w:rFonts w:cs="Arial"/>
          <w:b/>
          <w:bCs w:val="0"/>
          <w:noProof/>
          <w:sz w:val="20"/>
          <w:rtl/>
          <w:lang w:val="en-US" w:bidi="ar-TN"/>
        </w:rPr>
      </w:pPr>
    </w:p>
    <w:tbl>
      <w:tblPr>
        <w:bidiVisual/>
        <w:tblW w:w="10041"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1"/>
      </w:tblGrid>
      <w:tr w:rsidR="001C5A57" w:rsidRPr="004527C3">
        <w:trPr>
          <w:trHeight w:val="516"/>
        </w:trPr>
        <w:tc>
          <w:tcPr>
            <w:tcW w:w="10041" w:type="dxa"/>
            <w:vAlign w:val="center"/>
          </w:tcPr>
          <w:p w:rsidR="001C5A57" w:rsidRPr="00A8721E" w:rsidRDefault="00AB31B4" w:rsidP="002C42F3">
            <w:pPr>
              <w:spacing w:line="276" w:lineRule="auto"/>
              <w:ind w:right="567"/>
              <w:jc w:val="both"/>
              <w:rPr>
                <w:b/>
                <w:bCs w:val="0"/>
                <w:sz w:val="20"/>
                <w:szCs w:val="20"/>
                <w:lang w:val="en-US" w:eastAsia="en-US" w:bidi="ar-TN"/>
              </w:rPr>
            </w:pPr>
            <w:r>
              <w:rPr>
                <w:b/>
                <w:bCs w:val="0"/>
                <w:sz w:val="20"/>
                <w:szCs w:val="20"/>
                <w:lang w:val="en-US" w:eastAsia="en-US" w:bidi="ar-TN"/>
              </w:rPr>
              <w:t>U</w:t>
            </w:r>
            <w:r w:rsidRPr="00AB31B4">
              <w:rPr>
                <w:b/>
                <w:bCs w:val="0"/>
                <w:sz w:val="20"/>
                <w:szCs w:val="20"/>
                <w:lang w:val="en-US" w:eastAsia="en-US" w:bidi="ar-TN"/>
              </w:rPr>
              <w:t>se of infrared cameras and power grid quality control instruments by FLUKE industry</w:t>
            </w:r>
          </w:p>
        </w:tc>
      </w:tr>
      <w:tr w:rsidR="004E196B" w:rsidRPr="004527C3" w:rsidTr="002C42F3">
        <w:trPr>
          <w:trHeight w:val="191"/>
        </w:trPr>
        <w:tc>
          <w:tcPr>
            <w:tcW w:w="10041" w:type="dxa"/>
            <w:vAlign w:val="center"/>
          </w:tcPr>
          <w:p w:rsidR="004E196B" w:rsidRPr="00A8721E" w:rsidRDefault="00AB31B4" w:rsidP="002C42F3">
            <w:pPr>
              <w:spacing w:line="276" w:lineRule="auto"/>
              <w:ind w:right="567"/>
              <w:jc w:val="both"/>
              <w:rPr>
                <w:b/>
                <w:bCs w:val="0"/>
                <w:sz w:val="20"/>
                <w:szCs w:val="20"/>
                <w:lang w:val="en-US" w:eastAsia="en-US" w:bidi="ar-TN"/>
              </w:rPr>
            </w:pPr>
            <w:r w:rsidRPr="00AB31B4">
              <w:rPr>
                <w:b/>
                <w:bCs w:val="0"/>
                <w:sz w:val="20"/>
                <w:szCs w:val="20"/>
                <w:lang w:val="en-US" w:eastAsia="en-US" w:bidi="ar-TN"/>
              </w:rPr>
              <w:t>TRNSYS simulation Studio 18</w:t>
            </w:r>
          </w:p>
        </w:tc>
      </w:tr>
      <w:tr w:rsidR="00A31F7F" w:rsidRPr="004527C3" w:rsidTr="002C42F3">
        <w:trPr>
          <w:trHeight w:val="58"/>
        </w:trPr>
        <w:tc>
          <w:tcPr>
            <w:tcW w:w="10041" w:type="dxa"/>
            <w:vAlign w:val="center"/>
          </w:tcPr>
          <w:p w:rsidR="00A31F7F" w:rsidRPr="00A8721E" w:rsidRDefault="00AB31B4" w:rsidP="00AB31B4">
            <w:pPr>
              <w:spacing w:line="276" w:lineRule="auto"/>
              <w:ind w:right="567"/>
              <w:jc w:val="both"/>
              <w:rPr>
                <w:b/>
                <w:bCs w:val="0"/>
                <w:sz w:val="20"/>
                <w:szCs w:val="20"/>
                <w:lang w:val="en-US" w:eastAsia="en-US" w:bidi="ar-TN"/>
              </w:rPr>
            </w:pPr>
            <w:r w:rsidRPr="00AB31B4">
              <w:rPr>
                <w:b/>
                <w:bCs w:val="0"/>
                <w:sz w:val="20"/>
                <w:szCs w:val="20"/>
                <w:lang w:val="en-US" w:eastAsia="en-US" w:bidi="ar-TN"/>
              </w:rPr>
              <w:t>ANSYS 1</w:t>
            </w:r>
            <w:r>
              <w:rPr>
                <w:b/>
                <w:bCs w:val="0"/>
                <w:sz w:val="20"/>
                <w:szCs w:val="20"/>
                <w:lang w:val="en-US" w:eastAsia="en-US" w:bidi="ar-TN"/>
              </w:rPr>
              <w:t>5</w:t>
            </w:r>
            <w:r w:rsidRPr="00AB31B4">
              <w:rPr>
                <w:b/>
                <w:bCs w:val="0"/>
                <w:sz w:val="20"/>
                <w:szCs w:val="20"/>
                <w:lang w:val="en-US" w:eastAsia="en-US" w:bidi="ar-TN"/>
              </w:rPr>
              <w:t>.0</w:t>
            </w:r>
          </w:p>
        </w:tc>
      </w:tr>
      <w:tr w:rsidR="004E196B" w:rsidRPr="004527C3" w:rsidTr="002C42F3">
        <w:trPr>
          <w:trHeight w:val="58"/>
        </w:trPr>
        <w:tc>
          <w:tcPr>
            <w:tcW w:w="10041" w:type="dxa"/>
            <w:vAlign w:val="center"/>
          </w:tcPr>
          <w:p w:rsidR="004E196B" w:rsidRPr="00A8721E" w:rsidRDefault="00AB31B4" w:rsidP="00AB31B4">
            <w:pPr>
              <w:spacing w:line="276" w:lineRule="auto"/>
              <w:ind w:right="567"/>
              <w:jc w:val="both"/>
              <w:rPr>
                <w:b/>
                <w:bCs w:val="0"/>
                <w:sz w:val="20"/>
                <w:szCs w:val="20"/>
                <w:lang w:val="en-US" w:eastAsia="en-US" w:bidi="ar-TN"/>
              </w:rPr>
            </w:pPr>
            <w:r w:rsidRPr="00AB31B4">
              <w:rPr>
                <w:b/>
                <w:bCs w:val="0"/>
                <w:sz w:val="20"/>
                <w:szCs w:val="20"/>
                <w:lang w:val="en-US" w:eastAsia="en-US" w:bidi="ar-TN"/>
              </w:rPr>
              <w:t>Pedagogy</w:t>
            </w:r>
            <w:r>
              <w:rPr>
                <w:b/>
                <w:bCs w:val="0"/>
                <w:sz w:val="20"/>
                <w:szCs w:val="20"/>
                <w:lang w:val="en-US" w:eastAsia="en-US" w:bidi="ar-TN"/>
              </w:rPr>
              <w:t xml:space="preserve"> and</w:t>
            </w:r>
            <w:r w:rsidRPr="00AB31B4">
              <w:rPr>
                <w:b/>
                <w:bCs w:val="0"/>
                <w:sz w:val="20"/>
                <w:szCs w:val="20"/>
                <w:lang w:val="en-US" w:eastAsia="en-US" w:bidi="ar-TN"/>
              </w:rPr>
              <w:t xml:space="preserve"> andragogy for higher education</w:t>
            </w:r>
          </w:p>
        </w:tc>
      </w:tr>
      <w:tr w:rsidR="004E196B" w:rsidRPr="004527C3" w:rsidTr="002C42F3">
        <w:trPr>
          <w:trHeight w:val="59"/>
        </w:trPr>
        <w:tc>
          <w:tcPr>
            <w:tcW w:w="10041" w:type="dxa"/>
            <w:vAlign w:val="center"/>
          </w:tcPr>
          <w:p w:rsidR="004E196B" w:rsidRPr="00A8721E" w:rsidRDefault="00AB31B4" w:rsidP="002C42F3">
            <w:pPr>
              <w:spacing w:line="276" w:lineRule="auto"/>
              <w:ind w:right="567"/>
              <w:jc w:val="both"/>
              <w:rPr>
                <w:b/>
                <w:bCs w:val="0"/>
                <w:sz w:val="20"/>
                <w:szCs w:val="20"/>
                <w:rtl/>
                <w:lang w:val="en-US" w:eastAsia="en-US" w:bidi="ar-TN"/>
              </w:rPr>
            </w:pPr>
            <w:r w:rsidRPr="00AB31B4">
              <w:rPr>
                <w:b/>
                <w:bCs w:val="0"/>
                <w:sz w:val="20"/>
                <w:szCs w:val="20"/>
                <w:lang w:val="en-US" w:eastAsia="en-US" w:bidi="ar-TN"/>
              </w:rPr>
              <w:t>ISO 14000 Environmental management</w:t>
            </w:r>
          </w:p>
        </w:tc>
      </w:tr>
      <w:tr w:rsidR="004E196B" w:rsidRPr="004527C3" w:rsidTr="002C42F3">
        <w:trPr>
          <w:trHeight w:val="58"/>
        </w:trPr>
        <w:tc>
          <w:tcPr>
            <w:tcW w:w="10041" w:type="dxa"/>
            <w:vAlign w:val="center"/>
          </w:tcPr>
          <w:p w:rsidR="004E196B" w:rsidRPr="00A8721E" w:rsidRDefault="00AB31B4" w:rsidP="002C42F3">
            <w:pPr>
              <w:spacing w:line="276" w:lineRule="auto"/>
              <w:ind w:right="567"/>
              <w:jc w:val="both"/>
              <w:rPr>
                <w:b/>
                <w:bCs w:val="0"/>
                <w:sz w:val="20"/>
                <w:szCs w:val="20"/>
                <w:lang w:val="en-US" w:eastAsia="en-US" w:bidi="ar-TN"/>
              </w:rPr>
            </w:pPr>
            <w:r w:rsidRPr="00AB31B4">
              <w:rPr>
                <w:b/>
                <w:bCs w:val="0"/>
                <w:sz w:val="20"/>
                <w:szCs w:val="20"/>
                <w:lang w:val="en-US" w:eastAsia="en-US" w:bidi="ar-TN"/>
              </w:rPr>
              <w:t>Training session in Technical and economic choice of steam production equipment</w:t>
            </w:r>
          </w:p>
        </w:tc>
      </w:tr>
      <w:tr w:rsidR="004E196B" w:rsidRPr="004527C3" w:rsidTr="002C42F3">
        <w:trPr>
          <w:trHeight w:val="58"/>
        </w:trPr>
        <w:tc>
          <w:tcPr>
            <w:tcW w:w="10041" w:type="dxa"/>
          </w:tcPr>
          <w:p w:rsidR="004E196B" w:rsidRPr="00A8721E" w:rsidRDefault="00AB31B4" w:rsidP="002C42F3">
            <w:pPr>
              <w:spacing w:line="276" w:lineRule="auto"/>
              <w:ind w:right="567"/>
              <w:jc w:val="both"/>
              <w:rPr>
                <w:b/>
                <w:bCs w:val="0"/>
                <w:sz w:val="20"/>
                <w:szCs w:val="20"/>
                <w:lang w:val="en-US" w:eastAsia="en-US" w:bidi="ar-TN"/>
              </w:rPr>
            </w:pPr>
            <w:r w:rsidRPr="00AB31B4">
              <w:rPr>
                <w:b/>
                <w:bCs w:val="0"/>
                <w:sz w:val="20"/>
                <w:szCs w:val="20"/>
                <w:lang w:val="en-US" w:eastAsia="en-US" w:bidi="ar-TN"/>
              </w:rPr>
              <w:t>Training session in Water and waste treatment</w:t>
            </w:r>
          </w:p>
        </w:tc>
      </w:tr>
      <w:tr w:rsidR="004E196B" w:rsidRPr="004527C3" w:rsidTr="002C42F3">
        <w:trPr>
          <w:trHeight w:val="58"/>
        </w:trPr>
        <w:tc>
          <w:tcPr>
            <w:tcW w:w="10041" w:type="dxa"/>
          </w:tcPr>
          <w:p w:rsidR="004E196B" w:rsidRPr="00A8721E" w:rsidRDefault="00AB31B4" w:rsidP="002C42F3">
            <w:pPr>
              <w:spacing w:line="276" w:lineRule="auto"/>
              <w:ind w:right="567"/>
              <w:jc w:val="both"/>
              <w:rPr>
                <w:b/>
                <w:bCs w:val="0"/>
                <w:sz w:val="20"/>
                <w:szCs w:val="20"/>
                <w:lang w:val="en-US" w:eastAsia="en-US" w:bidi="ar-TN"/>
              </w:rPr>
            </w:pPr>
            <w:r w:rsidRPr="00AB31B4">
              <w:rPr>
                <w:b/>
                <w:bCs w:val="0"/>
                <w:sz w:val="20"/>
                <w:szCs w:val="20"/>
                <w:lang w:val="en-US" w:eastAsia="en-US" w:bidi="ar-TN"/>
              </w:rPr>
              <w:t xml:space="preserve">Training session in </w:t>
            </w:r>
            <w:proofErr w:type="spellStart"/>
            <w:r w:rsidRPr="00AB31B4">
              <w:rPr>
                <w:b/>
                <w:bCs w:val="0"/>
                <w:sz w:val="20"/>
                <w:szCs w:val="20"/>
                <w:lang w:val="en-US" w:eastAsia="en-US" w:bidi="ar-TN"/>
              </w:rPr>
              <w:t>photovoltaics</w:t>
            </w:r>
            <w:proofErr w:type="spellEnd"/>
            <w:r w:rsidRPr="00AB31B4">
              <w:rPr>
                <w:b/>
                <w:bCs w:val="0"/>
                <w:sz w:val="20"/>
                <w:szCs w:val="20"/>
                <w:lang w:val="en-US" w:eastAsia="en-US" w:bidi="ar-TN"/>
              </w:rPr>
              <w:t xml:space="preserve"> : SEFRA</w:t>
            </w:r>
          </w:p>
        </w:tc>
      </w:tr>
      <w:tr w:rsidR="004E196B" w:rsidRPr="004527C3" w:rsidTr="002C42F3">
        <w:trPr>
          <w:trHeight w:val="58"/>
        </w:trPr>
        <w:tc>
          <w:tcPr>
            <w:tcW w:w="10041" w:type="dxa"/>
          </w:tcPr>
          <w:p w:rsidR="004E196B" w:rsidRPr="00A8721E" w:rsidRDefault="00AB31B4" w:rsidP="002C42F3">
            <w:pPr>
              <w:spacing w:line="276" w:lineRule="auto"/>
              <w:ind w:right="567"/>
              <w:jc w:val="both"/>
              <w:rPr>
                <w:b/>
                <w:bCs w:val="0"/>
                <w:sz w:val="20"/>
                <w:szCs w:val="20"/>
                <w:lang w:val="en-US" w:eastAsia="en-US" w:bidi="ar-TN"/>
              </w:rPr>
            </w:pPr>
            <w:r w:rsidRPr="00AB31B4">
              <w:rPr>
                <w:b/>
                <w:bCs w:val="0"/>
                <w:sz w:val="20"/>
                <w:szCs w:val="20"/>
                <w:lang w:val="en-US" w:eastAsia="en-US" w:bidi="ar-TN"/>
              </w:rPr>
              <w:t>Training session in</w:t>
            </w:r>
            <w:r>
              <w:t xml:space="preserve"> </w:t>
            </w:r>
            <w:r w:rsidRPr="00AB31B4">
              <w:rPr>
                <w:b/>
                <w:bCs w:val="0"/>
                <w:sz w:val="20"/>
                <w:szCs w:val="20"/>
                <w:lang w:val="en-US" w:eastAsia="en-US" w:bidi="ar-TN"/>
              </w:rPr>
              <w:t>Photovoltaic solar systems</w:t>
            </w:r>
            <w:r>
              <w:rPr>
                <w:b/>
                <w:bCs w:val="0"/>
                <w:sz w:val="20"/>
                <w:szCs w:val="20"/>
                <w:lang w:val="en-US" w:eastAsia="en-US" w:bidi="ar-TN"/>
              </w:rPr>
              <w:t xml:space="preserve"> : French </w:t>
            </w:r>
            <w:r w:rsidRPr="00AB31B4">
              <w:rPr>
                <w:b/>
                <w:bCs w:val="0"/>
                <w:sz w:val="20"/>
                <w:szCs w:val="20"/>
                <w:lang w:val="en-US" w:eastAsia="en-US" w:bidi="ar-TN"/>
              </w:rPr>
              <w:t>National Institute of Solar Energy</w:t>
            </w:r>
          </w:p>
        </w:tc>
      </w:tr>
      <w:tr w:rsidR="004E196B" w:rsidRPr="004527C3" w:rsidTr="002C42F3">
        <w:trPr>
          <w:trHeight w:val="83"/>
        </w:trPr>
        <w:tc>
          <w:tcPr>
            <w:tcW w:w="10041" w:type="dxa"/>
          </w:tcPr>
          <w:p w:rsidR="004E196B" w:rsidRPr="00A8721E" w:rsidRDefault="00AB31B4" w:rsidP="002C42F3">
            <w:pPr>
              <w:spacing w:line="276" w:lineRule="auto"/>
              <w:ind w:right="567"/>
              <w:jc w:val="both"/>
              <w:rPr>
                <w:b/>
                <w:bCs w:val="0"/>
                <w:sz w:val="20"/>
                <w:szCs w:val="20"/>
                <w:lang w:val="en-US" w:eastAsia="en-US" w:bidi="ar-TN"/>
              </w:rPr>
            </w:pPr>
            <w:r w:rsidRPr="00AB31B4">
              <w:rPr>
                <w:b/>
                <w:bCs w:val="0"/>
                <w:sz w:val="20"/>
                <w:szCs w:val="20"/>
                <w:lang w:val="en-US" w:eastAsia="en-US" w:bidi="ar-TN"/>
              </w:rPr>
              <w:t>Training session in Sizing and design of Renewable Energy Systems</w:t>
            </w:r>
          </w:p>
        </w:tc>
      </w:tr>
      <w:tr w:rsidR="004E196B" w:rsidRPr="004527C3" w:rsidTr="002C42F3">
        <w:trPr>
          <w:trHeight w:val="60"/>
        </w:trPr>
        <w:tc>
          <w:tcPr>
            <w:tcW w:w="10041" w:type="dxa"/>
          </w:tcPr>
          <w:p w:rsidR="004E196B" w:rsidRPr="00A8721E" w:rsidRDefault="00FB36B4" w:rsidP="002C42F3">
            <w:pPr>
              <w:spacing w:line="276" w:lineRule="auto"/>
              <w:ind w:right="567"/>
              <w:jc w:val="both"/>
              <w:rPr>
                <w:b/>
                <w:bCs w:val="0"/>
                <w:sz w:val="20"/>
                <w:szCs w:val="20"/>
                <w:lang w:val="en-US" w:eastAsia="en-US" w:bidi="ar-TN"/>
              </w:rPr>
            </w:pPr>
            <w:r>
              <w:rPr>
                <w:b/>
                <w:bCs w:val="0"/>
                <w:sz w:val="20"/>
                <w:szCs w:val="20"/>
                <w:lang w:val="en-US" w:eastAsia="en-US" w:bidi="ar-TN"/>
              </w:rPr>
              <w:t xml:space="preserve">Soft skills: </w:t>
            </w:r>
            <w:r w:rsidRPr="00FB36B4">
              <w:rPr>
                <w:b/>
                <w:bCs w:val="0"/>
                <w:sz w:val="20"/>
                <w:szCs w:val="20"/>
                <w:lang w:val="en-US" w:eastAsia="en-US" w:bidi="ar-TN"/>
              </w:rPr>
              <w:t>Stress and time management</w:t>
            </w:r>
          </w:p>
        </w:tc>
      </w:tr>
      <w:tr w:rsidR="004E196B" w:rsidRPr="00971AD1" w:rsidTr="002C42F3">
        <w:trPr>
          <w:trHeight w:val="58"/>
        </w:trPr>
        <w:tc>
          <w:tcPr>
            <w:tcW w:w="10041" w:type="dxa"/>
          </w:tcPr>
          <w:p w:rsidR="004E196B" w:rsidRPr="00A8721E" w:rsidRDefault="00FB36B4" w:rsidP="002C42F3">
            <w:pPr>
              <w:spacing w:line="276" w:lineRule="auto"/>
              <w:ind w:right="567"/>
              <w:jc w:val="both"/>
              <w:rPr>
                <w:b/>
                <w:bCs w:val="0"/>
                <w:sz w:val="20"/>
                <w:szCs w:val="20"/>
                <w:lang w:val="en-US" w:eastAsia="en-US" w:bidi="ar-TN"/>
              </w:rPr>
            </w:pPr>
            <w:r w:rsidRPr="00FB36B4">
              <w:rPr>
                <w:b/>
                <w:bCs w:val="0"/>
                <w:sz w:val="20"/>
                <w:szCs w:val="20"/>
                <w:lang w:val="en-US" w:eastAsia="en-US" w:bidi="ar-TN"/>
              </w:rPr>
              <w:t>Soft skills: Personal development</w:t>
            </w:r>
          </w:p>
        </w:tc>
      </w:tr>
      <w:tr w:rsidR="00882F13" w:rsidRPr="00971AD1" w:rsidTr="002C42F3">
        <w:trPr>
          <w:trHeight w:val="58"/>
        </w:trPr>
        <w:tc>
          <w:tcPr>
            <w:tcW w:w="10041" w:type="dxa"/>
          </w:tcPr>
          <w:p w:rsidR="00882F13" w:rsidRPr="00FB36B4" w:rsidRDefault="00882F13" w:rsidP="002C42F3">
            <w:pPr>
              <w:spacing w:line="276" w:lineRule="auto"/>
              <w:ind w:right="567"/>
              <w:jc w:val="both"/>
              <w:rPr>
                <w:b/>
                <w:bCs w:val="0"/>
                <w:sz w:val="20"/>
                <w:szCs w:val="20"/>
                <w:lang w:val="en-US" w:eastAsia="en-US" w:bidi="ar-TN"/>
              </w:rPr>
            </w:pPr>
            <w:r w:rsidRPr="00882F13">
              <w:rPr>
                <w:b/>
                <w:bCs w:val="0"/>
                <w:sz w:val="20"/>
                <w:szCs w:val="20"/>
                <w:lang w:val="en-US" w:eastAsia="en-US" w:bidi="ar-TN"/>
              </w:rPr>
              <w:t>Soft skills: Motivation of learners</w:t>
            </w:r>
          </w:p>
        </w:tc>
      </w:tr>
      <w:tr w:rsidR="00FB36B4" w:rsidRPr="00971AD1" w:rsidTr="002C42F3">
        <w:trPr>
          <w:trHeight w:val="58"/>
        </w:trPr>
        <w:tc>
          <w:tcPr>
            <w:tcW w:w="10041" w:type="dxa"/>
          </w:tcPr>
          <w:p w:rsidR="00FB36B4" w:rsidRPr="00FB36B4" w:rsidRDefault="00FB36B4" w:rsidP="002C42F3">
            <w:pPr>
              <w:spacing w:line="276" w:lineRule="auto"/>
              <w:ind w:right="567"/>
              <w:jc w:val="both"/>
              <w:rPr>
                <w:b/>
                <w:bCs w:val="0"/>
                <w:sz w:val="20"/>
                <w:szCs w:val="20"/>
                <w:lang w:val="en-US" w:eastAsia="en-US" w:bidi="ar-TN"/>
              </w:rPr>
            </w:pPr>
            <w:r w:rsidRPr="00FB36B4">
              <w:rPr>
                <w:b/>
                <w:bCs w:val="0"/>
                <w:sz w:val="20"/>
                <w:szCs w:val="20"/>
                <w:lang w:val="en-US" w:eastAsia="en-US" w:bidi="ar-TN"/>
              </w:rPr>
              <w:t>workshop on electric and hybrid automotive technologies</w:t>
            </w:r>
          </w:p>
        </w:tc>
      </w:tr>
      <w:tr w:rsidR="00882F13" w:rsidRPr="00971AD1" w:rsidTr="002C42F3">
        <w:trPr>
          <w:trHeight w:val="58"/>
        </w:trPr>
        <w:tc>
          <w:tcPr>
            <w:tcW w:w="10041" w:type="dxa"/>
          </w:tcPr>
          <w:p w:rsidR="00882F13" w:rsidRPr="00FB36B4" w:rsidRDefault="00882F13" w:rsidP="002C42F3">
            <w:pPr>
              <w:spacing w:line="276" w:lineRule="auto"/>
              <w:ind w:right="567"/>
              <w:jc w:val="both"/>
              <w:rPr>
                <w:b/>
                <w:bCs w:val="0"/>
                <w:sz w:val="20"/>
                <w:szCs w:val="20"/>
                <w:lang w:val="en-US" w:eastAsia="en-US" w:bidi="ar-TN"/>
              </w:rPr>
            </w:pPr>
            <w:r w:rsidRPr="00882F13">
              <w:rPr>
                <w:b/>
                <w:bCs w:val="0"/>
                <w:sz w:val="20"/>
                <w:szCs w:val="20"/>
                <w:lang w:val="en-US" w:eastAsia="en-US" w:bidi="ar-TN"/>
              </w:rPr>
              <w:t>Tutoring in open distance learning</w:t>
            </w:r>
          </w:p>
        </w:tc>
      </w:tr>
    </w:tbl>
    <w:p w:rsidR="00122585" w:rsidRDefault="0024754B" w:rsidP="00A8721E">
      <w:pPr>
        <w:ind w:right="567"/>
        <w:jc w:val="both"/>
        <w:rPr>
          <w:rFonts w:cs="Arial"/>
          <w:noProof/>
          <w:sz w:val="20"/>
          <w:lang w:val="en-US"/>
        </w:rPr>
      </w:pPr>
      <w:r w:rsidRPr="00971AD1">
        <w:rPr>
          <w:rFonts w:cs="Arial"/>
          <w:sz w:val="20"/>
          <w:lang w:val="en-US"/>
        </w:rPr>
        <w:t xml:space="preserve"> </w:t>
      </w:r>
      <w:r w:rsidRPr="00971AD1">
        <w:rPr>
          <w:rFonts w:cs="Arial"/>
          <w:noProof/>
          <w:sz w:val="20"/>
          <w:lang w:val="en-US"/>
        </w:rPr>
        <w:t xml:space="preserve"> </w:t>
      </w:r>
    </w:p>
    <w:p w:rsidR="00A8721E" w:rsidRDefault="00623772" w:rsidP="00A8721E">
      <w:pPr>
        <w:ind w:right="567"/>
        <w:jc w:val="both"/>
        <w:rPr>
          <w:rFonts w:cs="Arial"/>
          <w:noProof/>
          <w:sz w:val="20"/>
          <w:lang w:val="en-US"/>
        </w:rPr>
      </w:pPr>
      <w:r>
        <w:rPr>
          <w:rFonts w:cs="Arial"/>
          <w:b/>
          <w:bCs w:val="0"/>
          <w:noProof/>
          <w:sz w:val="20"/>
          <w:lang w:val="fr-FR" w:bidi="ar-SA"/>
        </w:rPr>
        <mc:AlternateContent>
          <mc:Choice Requires="wps">
            <w:drawing>
              <wp:anchor distT="0" distB="0" distL="114300" distR="114300" simplePos="0" relativeHeight="251661824" behindDoc="0" locked="0" layoutInCell="1" allowOverlap="1">
                <wp:simplePos x="0" y="0"/>
                <wp:positionH relativeFrom="column">
                  <wp:posOffset>-93345</wp:posOffset>
                </wp:positionH>
                <wp:positionV relativeFrom="paragraph">
                  <wp:posOffset>-38735</wp:posOffset>
                </wp:positionV>
                <wp:extent cx="6264275" cy="624840"/>
                <wp:effectExtent l="1905" t="0" r="1270" b="444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624840"/>
                        </a:xfrm>
                        <a:prstGeom prst="rect">
                          <a:avLst/>
                        </a:prstGeom>
                        <a:solidFill>
                          <a:srgbClr val="F9FF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3CF" w:rsidRPr="009A0399" w:rsidRDefault="006743CF" w:rsidP="009A0399">
                            <w:pPr>
                              <w:pStyle w:val="Titre9"/>
                              <w:jc w:val="left"/>
                              <w:rPr>
                                <w:rFonts w:ascii="Garamond" w:hAnsi="Garamond"/>
                                <w:bCs w:val="0"/>
                                <w:sz w:val="40"/>
                                <w:szCs w:val="40"/>
                                <w:lang w:bidi="ar-SA"/>
                              </w:rPr>
                            </w:pPr>
                            <w:r w:rsidRPr="009A0399">
                              <w:rPr>
                                <w:rFonts w:ascii="Garamond" w:hAnsi="Garamond"/>
                                <w:bCs w:val="0"/>
                                <w:sz w:val="40"/>
                                <w:szCs w:val="40"/>
                                <w:lang w:bidi="ar-SA"/>
                              </w:rPr>
                              <w:t>Other academic contributions / participation in the organ</w:t>
                            </w:r>
                            <w:r>
                              <w:rPr>
                                <w:rFonts w:ascii="Garamond" w:hAnsi="Garamond"/>
                                <w:bCs w:val="0"/>
                                <w:sz w:val="40"/>
                                <w:szCs w:val="40"/>
                                <w:lang w:bidi="ar-SA"/>
                              </w:rPr>
                              <w:t>ization of training courses …</w:t>
                            </w:r>
                          </w:p>
                          <w:p w:rsidR="006743CF" w:rsidRDefault="00674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7.35pt;margin-top:-3.05pt;width:493.25pt;height:4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" fillcolor="#f9fffa" stroked="f">
                <v:textbox inset="0,0,0,0">
                  <w:txbxContent>
                    <w:p w:rsidR="006743CF" w:rsidRPr="009A0399" w:rsidRDefault="006743CF" w:rsidP="009A0399">
                      <w:pPr>
                        <w:pStyle w:val="Titre9"/>
                        <w:jc w:val="left"/>
                        <w:rPr>
                          <w:rFonts w:ascii="Garamond" w:hAnsi="Garamond"/>
                          <w:bCs w:val="0"/>
                          <w:sz w:val="40"/>
                          <w:szCs w:val="40"/>
                          <w:lang w:bidi="ar-SA"/>
                        </w:rPr>
                      </w:pPr>
                      <w:r w:rsidRPr="009A0399">
                        <w:rPr>
                          <w:rFonts w:ascii="Garamond" w:hAnsi="Garamond"/>
                          <w:bCs w:val="0"/>
                          <w:sz w:val="40"/>
                          <w:szCs w:val="40"/>
                          <w:lang w:bidi="ar-SA"/>
                        </w:rPr>
                        <w:t>Other academic contributions / participation in the organ</w:t>
                      </w:r>
                      <w:r>
                        <w:rPr>
                          <w:rFonts w:ascii="Garamond" w:hAnsi="Garamond"/>
                          <w:bCs w:val="0"/>
                          <w:sz w:val="40"/>
                          <w:szCs w:val="40"/>
                          <w:lang w:bidi="ar-SA"/>
                        </w:rPr>
                        <w:t>ization of training courses …</w:t>
                      </w:r>
                    </w:p>
                    <w:p w:rsidR="006743CF" w:rsidRDefault="006743CF"/>
                  </w:txbxContent>
                </v:textbox>
              </v:shape>
            </w:pict>
          </mc:Fallback>
        </mc:AlternateContent>
      </w:r>
    </w:p>
    <w:p w:rsidR="00A8721E" w:rsidRDefault="00A8721E" w:rsidP="00A8721E">
      <w:pPr>
        <w:ind w:right="567"/>
        <w:jc w:val="both"/>
        <w:rPr>
          <w:rFonts w:cs="Arial"/>
          <w:b/>
          <w:bCs w:val="0"/>
          <w:sz w:val="20"/>
          <w:lang w:val="en-US"/>
        </w:rPr>
      </w:pPr>
    </w:p>
    <w:p w:rsidR="00AE6C59" w:rsidRDefault="00AE6C59" w:rsidP="0024754B">
      <w:pPr>
        <w:spacing w:line="360" w:lineRule="atLeast"/>
        <w:ind w:right="567"/>
        <w:jc w:val="both"/>
        <w:rPr>
          <w:rFonts w:cs="Arial"/>
          <w:b/>
          <w:bCs w:val="0"/>
          <w:sz w:val="20"/>
          <w:lang w:val="en-US"/>
        </w:rPr>
      </w:pPr>
    </w:p>
    <w:p w:rsidR="00AE6C59" w:rsidRPr="004527C3" w:rsidRDefault="00AE6C59" w:rsidP="0024754B">
      <w:pPr>
        <w:spacing w:line="360" w:lineRule="atLeast"/>
        <w:ind w:right="567"/>
        <w:jc w:val="both"/>
        <w:rPr>
          <w:rFonts w:cs="Arial"/>
          <w:b/>
          <w:bCs w:val="0"/>
          <w:sz w:val="20"/>
          <w:lang w:val="en-US"/>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008"/>
      </w:tblGrid>
      <w:tr w:rsidR="0024754B" w:rsidRPr="004527C3">
        <w:trPr>
          <w:cantSplit/>
          <w:trHeight w:val="360"/>
        </w:trPr>
        <w:tc>
          <w:tcPr>
            <w:tcW w:w="10008" w:type="dxa"/>
          </w:tcPr>
          <w:p w:rsidR="0024754B" w:rsidRPr="00A8721E" w:rsidRDefault="00882F13" w:rsidP="00882F13">
            <w:pPr>
              <w:pStyle w:val="Corpsdetexte3"/>
              <w:spacing w:line="240" w:lineRule="auto"/>
              <w:rPr>
                <w:rFonts w:ascii="Garamond" w:hAnsi="Garamond" w:cs="Arial"/>
                <w:b/>
                <w:bCs/>
                <w:sz w:val="20"/>
                <w:szCs w:val="20"/>
                <w:lang w:val="en-US"/>
              </w:rPr>
            </w:pPr>
            <w:r>
              <w:rPr>
                <w:rFonts w:ascii="Garamond" w:hAnsi="Garamond" w:cs="Arial"/>
                <w:b/>
                <w:bCs/>
                <w:sz w:val="20"/>
                <w:szCs w:val="20"/>
                <w:lang w:val="en-US"/>
              </w:rPr>
              <w:t xml:space="preserve">President </w:t>
            </w:r>
            <w:r w:rsidR="00072BBB">
              <w:rPr>
                <w:rFonts w:ascii="Garamond" w:hAnsi="Garamond" w:cs="Arial"/>
                <w:b/>
                <w:bCs/>
                <w:sz w:val="20"/>
                <w:szCs w:val="20"/>
                <w:lang w:val="en-US"/>
              </w:rPr>
              <w:t xml:space="preserve">of </w:t>
            </w:r>
            <w:r w:rsidRPr="00882F13">
              <w:rPr>
                <w:rFonts w:ascii="Garamond" w:hAnsi="Garamond" w:cs="Arial"/>
                <w:b/>
                <w:bCs/>
                <w:sz w:val="20"/>
                <w:szCs w:val="20"/>
                <w:lang w:val="en-US"/>
              </w:rPr>
              <w:t>international congresses on engineering and sustainable development</w:t>
            </w:r>
            <w:r>
              <w:rPr>
                <w:rFonts w:ascii="Garamond" w:hAnsi="Garamond" w:cs="Arial"/>
                <w:b/>
                <w:bCs/>
                <w:sz w:val="20"/>
                <w:szCs w:val="20"/>
                <w:lang w:val="en-US"/>
              </w:rPr>
              <w:t xml:space="preserve">, Tunisia </w:t>
            </w:r>
            <w:r w:rsidR="00AC0FF4">
              <w:rPr>
                <w:rFonts w:ascii="Garamond" w:hAnsi="Garamond" w:cs="Arial"/>
                <w:b/>
                <w:bCs/>
                <w:sz w:val="20"/>
                <w:szCs w:val="20"/>
                <w:lang w:val="en-US"/>
              </w:rPr>
              <w:t>,</w:t>
            </w:r>
            <w:r>
              <w:rPr>
                <w:rFonts w:ascii="Garamond" w:hAnsi="Garamond" w:cs="Arial"/>
                <w:b/>
                <w:bCs/>
                <w:sz w:val="20"/>
                <w:szCs w:val="20"/>
                <w:lang w:val="en-US"/>
              </w:rPr>
              <w:t xml:space="preserve"> ICESD </w:t>
            </w:r>
            <w:r w:rsidR="00072BBB">
              <w:rPr>
                <w:rFonts w:ascii="Garamond" w:hAnsi="Garamond" w:cs="Arial"/>
                <w:b/>
                <w:bCs/>
                <w:sz w:val="20"/>
                <w:szCs w:val="20"/>
                <w:lang w:val="en-US"/>
              </w:rPr>
              <w:t>201</w:t>
            </w:r>
            <w:r>
              <w:rPr>
                <w:rFonts w:ascii="Garamond" w:hAnsi="Garamond" w:cs="Arial"/>
                <w:b/>
                <w:bCs/>
                <w:sz w:val="20"/>
                <w:szCs w:val="20"/>
                <w:lang w:val="en-US"/>
              </w:rPr>
              <w:t>9</w:t>
            </w:r>
          </w:p>
        </w:tc>
      </w:tr>
      <w:tr w:rsidR="00072BBB" w:rsidRPr="004527C3">
        <w:trPr>
          <w:cantSplit/>
          <w:trHeight w:val="360"/>
        </w:trPr>
        <w:tc>
          <w:tcPr>
            <w:tcW w:w="10008" w:type="dxa"/>
          </w:tcPr>
          <w:p w:rsidR="00072BBB" w:rsidRDefault="00882F13" w:rsidP="00882F13">
            <w:pPr>
              <w:pStyle w:val="Corpsdetexte3"/>
              <w:spacing w:line="240" w:lineRule="auto"/>
              <w:rPr>
                <w:rFonts w:ascii="Garamond" w:hAnsi="Garamond" w:cs="Arial"/>
                <w:b/>
                <w:bCs/>
                <w:sz w:val="20"/>
                <w:szCs w:val="20"/>
                <w:lang w:val="en-US"/>
              </w:rPr>
            </w:pPr>
            <w:r>
              <w:rPr>
                <w:rFonts w:ascii="Garamond" w:hAnsi="Garamond" w:cs="Arial"/>
                <w:b/>
                <w:bCs/>
                <w:sz w:val="20"/>
                <w:szCs w:val="20"/>
                <w:lang w:val="en-US"/>
              </w:rPr>
              <w:t xml:space="preserve">Member of organization committee of </w:t>
            </w:r>
            <w:r w:rsidRPr="00882F13">
              <w:rPr>
                <w:rFonts w:ascii="Garamond" w:hAnsi="Garamond" w:cs="Arial"/>
                <w:b/>
                <w:bCs/>
                <w:sz w:val="20"/>
                <w:szCs w:val="20"/>
                <w:lang w:val="en-US"/>
              </w:rPr>
              <w:t>1st day University - Industry</w:t>
            </w:r>
          </w:p>
        </w:tc>
      </w:tr>
      <w:tr w:rsidR="00976904" w:rsidRPr="004527C3">
        <w:trPr>
          <w:cantSplit/>
          <w:trHeight w:val="360"/>
        </w:trPr>
        <w:tc>
          <w:tcPr>
            <w:tcW w:w="10008" w:type="dxa"/>
          </w:tcPr>
          <w:p w:rsidR="00976904" w:rsidRDefault="00976904" w:rsidP="00882F13">
            <w:pPr>
              <w:pStyle w:val="Corpsdetexte3"/>
              <w:spacing w:line="240" w:lineRule="auto"/>
              <w:rPr>
                <w:rFonts w:ascii="Garamond" w:hAnsi="Garamond" w:cs="Arial"/>
                <w:b/>
                <w:bCs/>
                <w:sz w:val="20"/>
                <w:szCs w:val="20"/>
                <w:lang w:val="en-US"/>
              </w:rPr>
            </w:pPr>
            <w:r>
              <w:rPr>
                <w:rFonts w:ascii="Garamond" w:hAnsi="Garamond" w:cs="Arial"/>
                <w:b/>
                <w:bCs/>
                <w:sz w:val="20"/>
                <w:szCs w:val="20"/>
                <w:lang w:val="en-US"/>
              </w:rPr>
              <w:t xml:space="preserve">Member of organization committee of </w:t>
            </w:r>
            <w:r w:rsidRPr="00976904">
              <w:rPr>
                <w:rFonts w:ascii="Garamond" w:hAnsi="Garamond" w:cs="Arial"/>
                <w:b/>
                <w:bCs/>
                <w:sz w:val="20"/>
                <w:szCs w:val="20"/>
                <w:lang w:val="en-US"/>
              </w:rPr>
              <w:t>The first MATLAB training session</w:t>
            </w:r>
          </w:p>
        </w:tc>
      </w:tr>
      <w:tr w:rsidR="00A51968" w:rsidRPr="004527C3">
        <w:trPr>
          <w:cantSplit/>
          <w:trHeight w:val="360"/>
        </w:trPr>
        <w:tc>
          <w:tcPr>
            <w:tcW w:w="10008" w:type="dxa"/>
          </w:tcPr>
          <w:p w:rsidR="00A51968" w:rsidRDefault="00EC76FA" w:rsidP="00A51968">
            <w:pPr>
              <w:pStyle w:val="Corpsdetexte3"/>
              <w:spacing w:line="240" w:lineRule="auto"/>
              <w:rPr>
                <w:rFonts w:ascii="Garamond" w:hAnsi="Garamond" w:cs="Arial"/>
                <w:b/>
                <w:bCs/>
                <w:sz w:val="20"/>
                <w:szCs w:val="20"/>
                <w:lang w:val="en-US"/>
              </w:rPr>
            </w:pPr>
            <w:r w:rsidRPr="00EC76FA">
              <w:rPr>
                <w:rFonts w:ascii="Garamond" w:hAnsi="Garamond" w:cs="Arial"/>
                <w:b/>
                <w:bCs/>
                <w:sz w:val="20"/>
                <w:szCs w:val="20"/>
                <w:lang w:val="en-US"/>
              </w:rPr>
              <w:lastRenderedPageBreak/>
              <w:t xml:space="preserve">Participation in organizing a training session </w:t>
            </w:r>
            <w:r w:rsidR="00A51968" w:rsidRPr="00A51968">
              <w:rPr>
                <w:rFonts w:ascii="Garamond" w:hAnsi="Garamond" w:cs="Arial"/>
                <w:b/>
                <w:bCs/>
                <w:sz w:val="20"/>
                <w:szCs w:val="20"/>
                <w:lang w:val="en-US"/>
              </w:rPr>
              <w:t>in</w:t>
            </w:r>
            <w:r w:rsidR="00A51968">
              <w:rPr>
                <w:rFonts w:ascii="Garamond" w:hAnsi="Garamond" w:cs="Arial"/>
                <w:b/>
                <w:bCs/>
                <w:sz w:val="20"/>
                <w:szCs w:val="20"/>
                <w:lang w:val="en-US"/>
              </w:rPr>
              <w:t xml:space="preserve"> o</w:t>
            </w:r>
            <w:r w:rsidR="00A51968" w:rsidRPr="00A51968">
              <w:rPr>
                <w:rFonts w:ascii="Garamond" w:hAnsi="Garamond" w:cs="Arial"/>
                <w:b/>
                <w:bCs/>
                <w:sz w:val="20"/>
                <w:szCs w:val="20"/>
                <w:lang w:val="en-US"/>
              </w:rPr>
              <w:t>ptimization of industrial controllers</w:t>
            </w:r>
          </w:p>
        </w:tc>
      </w:tr>
      <w:tr w:rsidR="00EC76FA" w:rsidRPr="004527C3">
        <w:trPr>
          <w:cantSplit/>
          <w:trHeight w:val="360"/>
        </w:trPr>
        <w:tc>
          <w:tcPr>
            <w:tcW w:w="10008" w:type="dxa"/>
          </w:tcPr>
          <w:p w:rsidR="00EC76FA" w:rsidRPr="00EC76FA" w:rsidRDefault="00EC76FA" w:rsidP="00A51968">
            <w:pPr>
              <w:pStyle w:val="Corpsdetexte3"/>
              <w:spacing w:line="240" w:lineRule="auto"/>
              <w:rPr>
                <w:rFonts w:ascii="Garamond" w:hAnsi="Garamond" w:cs="Arial"/>
                <w:b/>
                <w:bCs/>
                <w:sz w:val="20"/>
                <w:szCs w:val="20"/>
                <w:lang w:val="en-US"/>
              </w:rPr>
            </w:pPr>
            <w:r w:rsidRPr="00EC76FA">
              <w:rPr>
                <w:rFonts w:ascii="Garamond" w:hAnsi="Garamond" w:cs="Arial"/>
                <w:b/>
                <w:bCs/>
                <w:sz w:val="20"/>
                <w:szCs w:val="20"/>
                <w:lang w:val="en-US"/>
              </w:rPr>
              <w:t xml:space="preserve">Participation in organizing a training session </w:t>
            </w:r>
            <w:r w:rsidRPr="00A51968">
              <w:rPr>
                <w:rFonts w:ascii="Garamond" w:hAnsi="Garamond" w:cs="Arial"/>
                <w:b/>
                <w:bCs/>
                <w:sz w:val="20"/>
                <w:szCs w:val="20"/>
                <w:lang w:val="en-US"/>
              </w:rPr>
              <w:t>in</w:t>
            </w:r>
            <w:r>
              <w:rPr>
                <w:rFonts w:ascii="Garamond" w:hAnsi="Garamond" w:cs="Arial"/>
                <w:b/>
                <w:bCs/>
                <w:sz w:val="20"/>
                <w:szCs w:val="20"/>
                <w:lang w:val="en-US"/>
              </w:rPr>
              <w:t xml:space="preserve"> </w:t>
            </w:r>
            <w:r w:rsidRPr="00EC76FA">
              <w:rPr>
                <w:rFonts w:ascii="Garamond" w:hAnsi="Garamond" w:cs="Arial"/>
                <w:b/>
                <w:bCs/>
                <w:sz w:val="20"/>
                <w:szCs w:val="20"/>
                <w:lang w:val="en-US"/>
              </w:rPr>
              <w:t>university pedagogy</w:t>
            </w:r>
          </w:p>
        </w:tc>
      </w:tr>
      <w:tr w:rsidR="00A51968" w:rsidRPr="004527C3">
        <w:trPr>
          <w:cantSplit/>
          <w:trHeight w:val="360"/>
        </w:trPr>
        <w:tc>
          <w:tcPr>
            <w:tcW w:w="10008" w:type="dxa"/>
          </w:tcPr>
          <w:p w:rsidR="00A51968" w:rsidRDefault="00EC76FA" w:rsidP="00EC76FA">
            <w:pPr>
              <w:pStyle w:val="Corpsdetexte3"/>
              <w:spacing w:line="240" w:lineRule="auto"/>
              <w:rPr>
                <w:rFonts w:ascii="Garamond" w:hAnsi="Garamond" w:cs="Arial"/>
                <w:b/>
                <w:bCs/>
                <w:sz w:val="20"/>
                <w:szCs w:val="20"/>
                <w:lang w:val="en-US"/>
              </w:rPr>
            </w:pPr>
            <w:r w:rsidRPr="00A8721E">
              <w:rPr>
                <w:rFonts w:ascii="Garamond" w:hAnsi="Garamond" w:cs="Arial"/>
                <w:b/>
                <w:bCs/>
                <w:sz w:val="20"/>
                <w:szCs w:val="20"/>
                <w:lang w:val="en-US"/>
              </w:rPr>
              <w:t>head of engineering process</w:t>
            </w:r>
            <w:r>
              <w:rPr>
                <w:rFonts w:ascii="Garamond" w:hAnsi="Garamond" w:cs="Arial"/>
                <w:b/>
                <w:bCs/>
                <w:sz w:val="20"/>
                <w:szCs w:val="20"/>
                <w:lang w:val="en-US"/>
              </w:rPr>
              <w:t xml:space="preserve"> department</w:t>
            </w:r>
            <w:r w:rsidRPr="00A8721E">
              <w:rPr>
                <w:rFonts w:ascii="Garamond" w:hAnsi="Garamond" w:cs="Arial"/>
                <w:b/>
                <w:bCs/>
                <w:sz w:val="20"/>
                <w:szCs w:val="20"/>
                <w:lang w:val="en-US"/>
              </w:rPr>
              <w:t xml:space="preserve">, Higher </w:t>
            </w:r>
            <w:r>
              <w:rPr>
                <w:rFonts w:ascii="Garamond" w:hAnsi="Garamond" w:cs="Arial"/>
                <w:b/>
                <w:bCs/>
                <w:sz w:val="20"/>
                <w:szCs w:val="20"/>
                <w:lang w:val="en-US"/>
              </w:rPr>
              <w:t>Institution</w:t>
            </w:r>
            <w:r w:rsidRPr="00A8721E">
              <w:rPr>
                <w:rFonts w:ascii="Garamond" w:hAnsi="Garamond" w:cs="Arial"/>
                <w:b/>
                <w:bCs/>
                <w:sz w:val="20"/>
                <w:szCs w:val="20"/>
                <w:lang w:val="en-US"/>
              </w:rPr>
              <w:t xml:space="preserve"> of Technological Studies of </w:t>
            </w:r>
            <w:proofErr w:type="spellStart"/>
            <w:r>
              <w:rPr>
                <w:rFonts w:ascii="Garamond" w:hAnsi="Garamond" w:cs="Arial"/>
                <w:b/>
                <w:bCs/>
                <w:sz w:val="20"/>
                <w:szCs w:val="20"/>
                <w:lang w:val="en-US"/>
              </w:rPr>
              <w:t>Kasr</w:t>
            </w:r>
            <w:proofErr w:type="spellEnd"/>
            <w:r>
              <w:rPr>
                <w:rFonts w:ascii="Garamond" w:hAnsi="Garamond" w:cs="Arial"/>
                <w:b/>
                <w:bCs/>
                <w:sz w:val="20"/>
                <w:szCs w:val="20"/>
                <w:lang w:val="en-US"/>
              </w:rPr>
              <w:t xml:space="preserve"> </w:t>
            </w:r>
            <w:proofErr w:type="spellStart"/>
            <w:r>
              <w:rPr>
                <w:rFonts w:ascii="Garamond" w:hAnsi="Garamond" w:cs="Arial"/>
                <w:b/>
                <w:bCs/>
                <w:sz w:val="20"/>
                <w:szCs w:val="20"/>
                <w:lang w:val="en-US"/>
              </w:rPr>
              <w:t>hellal</w:t>
            </w:r>
            <w:proofErr w:type="spellEnd"/>
          </w:p>
        </w:tc>
      </w:tr>
      <w:tr w:rsidR="00246369" w:rsidRPr="004527C3">
        <w:trPr>
          <w:cantSplit/>
          <w:trHeight w:val="360"/>
        </w:trPr>
        <w:tc>
          <w:tcPr>
            <w:tcW w:w="10008" w:type="dxa"/>
          </w:tcPr>
          <w:p w:rsidR="00246369" w:rsidRPr="00A8721E" w:rsidRDefault="00EC76FA" w:rsidP="00474363">
            <w:pPr>
              <w:pStyle w:val="Corpsdetexte3"/>
              <w:spacing w:line="240" w:lineRule="auto"/>
              <w:rPr>
                <w:rFonts w:ascii="Garamond" w:hAnsi="Garamond" w:cs="Arial"/>
                <w:b/>
                <w:bCs/>
                <w:sz w:val="20"/>
                <w:szCs w:val="20"/>
                <w:lang w:val="en-US"/>
              </w:rPr>
            </w:pPr>
            <w:r w:rsidRPr="00A8721E">
              <w:rPr>
                <w:rFonts w:ascii="Garamond" w:hAnsi="Garamond" w:cs="Arial"/>
                <w:b/>
                <w:bCs/>
                <w:sz w:val="20"/>
                <w:szCs w:val="20"/>
                <w:lang w:val="en-US"/>
              </w:rPr>
              <w:t xml:space="preserve">Member of the Scientific committee, Higher </w:t>
            </w:r>
            <w:r>
              <w:rPr>
                <w:rFonts w:ascii="Garamond" w:hAnsi="Garamond" w:cs="Arial"/>
                <w:b/>
                <w:bCs/>
                <w:sz w:val="20"/>
                <w:szCs w:val="20"/>
                <w:lang w:val="en-US"/>
              </w:rPr>
              <w:t>Institution</w:t>
            </w:r>
            <w:r w:rsidRPr="00A8721E">
              <w:rPr>
                <w:rFonts w:ascii="Garamond" w:hAnsi="Garamond" w:cs="Arial"/>
                <w:b/>
                <w:bCs/>
                <w:sz w:val="20"/>
                <w:szCs w:val="20"/>
                <w:lang w:val="en-US"/>
              </w:rPr>
              <w:t xml:space="preserve"> of Technological Studies of </w:t>
            </w:r>
            <w:proofErr w:type="spellStart"/>
            <w:r>
              <w:rPr>
                <w:rFonts w:ascii="Garamond" w:hAnsi="Garamond" w:cs="Arial"/>
                <w:b/>
                <w:bCs/>
                <w:sz w:val="20"/>
                <w:szCs w:val="20"/>
                <w:lang w:val="en-US"/>
              </w:rPr>
              <w:t>Kasr</w:t>
            </w:r>
            <w:proofErr w:type="spellEnd"/>
            <w:r>
              <w:rPr>
                <w:rFonts w:ascii="Garamond" w:hAnsi="Garamond" w:cs="Arial"/>
                <w:b/>
                <w:bCs/>
                <w:sz w:val="20"/>
                <w:szCs w:val="20"/>
                <w:lang w:val="en-US"/>
              </w:rPr>
              <w:t xml:space="preserve"> </w:t>
            </w:r>
            <w:proofErr w:type="spellStart"/>
            <w:r>
              <w:rPr>
                <w:rFonts w:ascii="Garamond" w:hAnsi="Garamond" w:cs="Arial"/>
                <w:b/>
                <w:bCs/>
                <w:sz w:val="20"/>
                <w:szCs w:val="20"/>
                <w:lang w:val="en-US"/>
              </w:rPr>
              <w:t>hellal</w:t>
            </w:r>
            <w:proofErr w:type="spellEnd"/>
          </w:p>
        </w:tc>
      </w:tr>
    </w:tbl>
    <w:p w:rsidR="00122585" w:rsidRDefault="00122585">
      <w:pPr>
        <w:rPr>
          <w:rFonts w:cs="Arial"/>
          <w:b/>
          <w:bCs w:val="0"/>
          <w:noProof/>
          <w:sz w:val="20"/>
          <w:lang w:val="en-US"/>
        </w:rPr>
      </w:pPr>
    </w:p>
    <w:p w:rsidR="002C42F3" w:rsidRPr="004527C3" w:rsidRDefault="002C42F3">
      <w:pPr>
        <w:rPr>
          <w:rFonts w:cs="Arial"/>
          <w:b/>
          <w:bCs w:val="0"/>
          <w:noProof/>
          <w:sz w:val="20"/>
          <w:lang w:val="en-US"/>
        </w:rPr>
      </w:pPr>
    </w:p>
    <w:p w:rsidR="002472FC" w:rsidRPr="004527C3" w:rsidRDefault="00623772">
      <w:pPr>
        <w:rPr>
          <w:rFonts w:cs="Arial"/>
          <w:b/>
          <w:bCs w:val="0"/>
          <w:noProof/>
          <w:sz w:val="20"/>
          <w:lang w:val="en-US"/>
        </w:rPr>
      </w:pPr>
      <w:r>
        <w:rPr>
          <w:rFonts w:cs="Arial"/>
          <w:b/>
          <w:bCs w:val="0"/>
          <w:noProof/>
          <w:sz w:val="20"/>
          <w:lang w:val="fr-FR" w:bidi="ar-SA"/>
        </w:rPr>
        <mc:AlternateContent>
          <mc:Choice Requires="wps">
            <w:drawing>
              <wp:anchor distT="0" distB="0" distL="114300" distR="114300" simplePos="0" relativeHeight="251654656" behindDoc="0" locked="0" layoutInCell="1" allowOverlap="1">
                <wp:simplePos x="0" y="0"/>
                <wp:positionH relativeFrom="column">
                  <wp:posOffset>-85090</wp:posOffset>
                </wp:positionH>
                <wp:positionV relativeFrom="paragraph">
                  <wp:posOffset>38735</wp:posOffset>
                </wp:positionV>
                <wp:extent cx="5454650" cy="342900"/>
                <wp:effectExtent l="635" t="63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342900"/>
                        </a:xfrm>
                        <a:prstGeom prst="rect">
                          <a:avLst/>
                        </a:prstGeom>
                        <a:solidFill>
                          <a:srgbClr val="F9FF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3CF" w:rsidRPr="00815E56" w:rsidRDefault="006743CF" w:rsidP="00815E56">
                            <w:pPr>
                              <w:pStyle w:val="Titre9"/>
                              <w:jc w:val="left"/>
                              <w:rPr>
                                <w:rFonts w:ascii="Garamond" w:hAnsi="Garamond"/>
                                <w:sz w:val="40"/>
                                <w:szCs w:val="40"/>
                                <w:lang w:val="en-US"/>
                              </w:rPr>
                            </w:pPr>
                            <w:r w:rsidRPr="00815E56">
                              <w:rPr>
                                <w:rFonts w:ascii="Garamond" w:hAnsi="Garamond"/>
                                <w:sz w:val="40"/>
                                <w:szCs w:val="40"/>
                                <w:lang w:val="en-US"/>
                              </w:rPr>
                              <w:t>Research</w:t>
                            </w:r>
                            <w:r>
                              <w:rPr>
                                <w:rFonts w:ascii="Garamond" w:hAnsi="Garamond"/>
                                <w:sz w:val="40"/>
                                <w:szCs w:val="40"/>
                                <w:lang w:val="en-US"/>
                              </w:rPr>
                              <w:t xml:space="preserve"> collaborations</w:t>
                            </w:r>
                            <w:r w:rsidRPr="00815E56">
                              <w:rPr>
                                <w:rFonts w:ascii="Garamond" w:hAnsi="Garamond"/>
                                <w:sz w:val="40"/>
                                <w:szCs w:val="40"/>
                                <w:lang w:val="en-US"/>
                              </w:rPr>
                              <w:t xml:space="preserve"> / </w:t>
                            </w:r>
                            <w:proofErr w:type="gramStart"/>
                            <w:r>
                              <w:rPr>
                                <w:rFonts w:ascii="Garamond" w:hAnsi="Garamond"/>
                                <w:sz w:val="40"/>
                                <w:szCs w:val="40"/>
                                <w:lang w:val="en-US"/>
                              </w:rPr>
                              <w:t>Scientific</w:t>
                            </w:r>
                            <w:proofErr w:type="gramEnd"/>
                            <w:r>
                              <w:rPr>
                                <w:rFonts w:ascii="Garamond" w:hAnsi="Garamond"/>
                                <w:sz w:val="40"/>
                                <w:szCs w:val="40"/>
                                <w:lang w:val="en-US"/>
                              </w:rPr>
                              <w:t xml:space="preserve"> </w:t>
                            </w:r>
                            <w:r w:rsidRPr="00815E56">
                              <w:rPr>
                                <w:rFonts w:ascii="Garamond" w:hAnsi="Garamond"/>
                                <w:sz w:val="40"/>
                                <w:szCs w:val="40"/>
                                <w:lang w:val="en-US"/>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6.7pt;margin-top:3.05pt;width:429.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" fillcolor="#f9fffa" stroked="f">
                <v:textbox inset="0,0,0,0">
                  <w:txbxContent>
                    <w:p w:rsidR="006743CF" w:rsidRPr="00815E56" w:rsidRDefault="006743CF" w:rsidP="00815E56">
                      <w:pPr>
                        <w:pStyle w:val="Titre9"/>
                        <w:jc w:val="left"/>
                        <w:rPr>
                          <w:rFonts w:ascii="Garamond" w:hAnsi="Garamond"/>
                          <w:sz w:val="40"/>
                          <w:szCs w:val="40"/>
                          <w:lang w:val="en-US"/>
                        </w:rPr>
                      </w:pPr>
                      <w:r w:rsidRPr="00815E56">
                        <w:rPr>
                          <w:rFonts w:ascii="Garamond" w:hAnsi="Garamond"/>
                          <w:sz w:val="40"/>
                          <w:szCs w:val="40"/>
                          <w:lang w:val="en-US"/>
                        </w:rPr>
                        <w:t>Research</w:t>
                      </w:r>
                      <w:r>
                        <w:rPr>
                          <w:rFonts w:ascii="Garamond" w:hAnsi="Garamond"/>
                          <w:sz w:val="40"/>
                          <w:szCs w:val="40"/>
                          <w:lang w:val="en-US"/>
                        </w:rPr>
                        <w:t xml:space="preserve"> collaborations</w:t>
                      </w:r>
                      <w:r w:rsidRPr="00815E56">
                        <w:rPr>
                          <w:rFonts w:ascii="Garamond" w:hAnsi="Garamond"/>
                          <w:sz w:val="40"/>
                          <w:szCs w:val="40"/>
                          <w:lang w:val="en-US"/>
                        </w:rPr>
                        <w:t xml:space="preserve"> / </w:t>
                      </w:r>
                      <w:proofErr w:type="gramStart"/>
                      <w:r>
                        <w:rPr>
                          <w:rFonts w:ascii="Garamond" w:hAnsi="Garamond"/>
                          <w:sz w:val="40"/>
                          <w:szCs w:val="40"/>
                          <w:lang w:val="en-US"/>
                        </w:rPr>
                        <w:t>Scientific</w:t>
                      </w:r>
                      <w:proofErr w:type="gramEnd"/>
                      <w:r>
                        <w:rPr>
                          <w:rFonts w:ascii="Garamond" w:hAnsi="Garamond"/>
                          <w:sz w:val="40"/>
                          <w:szCs w:val="40"/>
                          <w:lang w:val="en-US"/>
                        </w:rPr>
                        <w:t xml:space="preserve"> </w:t>
                      </w:r>
                      <w:r w:rsidRPr="00815E56">
                        <w:rPr>
                          <w:rFonts w:ascii="Garamond" w:hAnsi="Garamond"/>
                          <w:sz w:val="40"/>
                          <w:szCs w:val="40"/>
                          <w:lang w:val="en-US"/>
                        </w:rPr>
                        <w:t>supervision</w:t>
                      </w:r>
                    </w:p>
                  </w:txbxContent>
                </v:textbox>
              </v:shape>
            </w:pict>
          </mc:Fallback>
        </mc:AlternateContent>
      </w:r>
    </w:p>
    <w:p w:rsidR="00D7174A" w:rsidRPr="004527C3" w:rsidRDefault="00D7174A">
      <w:pPr>
        <w:rPr>
          <w:rFonts w:cs="Arial"/>
          <w:b/>
          <w:bCs w:val="0"/>
          <w:noProof/>
          <w:sz w:val="20"/>
          <w:lang w:val="en-US"/>
        </w:rPr>
      </w:pPr>
    </w:p>
    <w:p w:rsidR="008A4E5D" w:rsidRPr="004527C3" w:rsidRDefault="008A4E5D">
      <w:pPr>
        <w:rPr>
          <w:rFonts w:cs="Arial"/>
          <w:b/>
          <w:bCs w:val="0"/>
          <w:noProof/>
          <w:sz w:val="20"/>
          <w:lang w:val="en-US"/>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008"/>
      </w:tblGrid>
      <w:tr w:rsidR="00854A73" w:rsidRPr="004527C3">
        <w:trPr>
          <w:cantSplit/>
          <w:trHeight w:val="360"/>
        </w:trPr>
        <w:tc>
          <w:tcPr>
            <w:tcW w:w="10008" w:type="dxa"/>
          </w:tcPr>
          <w:p w:rsidR="00854A73" w:rsidRPr="00A8721E" w:rsidRDefault="00815E56" w:rsidP="00784317">
            <w:pPr>
              <w:pStyle w:val="Corpsdetexte3"/>
              <w:spacing w:line="240" w:lineRule="auto"/>
              <w:rPr>
                <w:rFonts w:ascii="Garamond" w:hAnsi="Garamond" w:cs="Arial"/>
                <w:b/>
                <w:bCs/>
                <w:sz w:val="20"/>
                <w:szCs w:val="20"/>
                <w:lang w:val="en-US"/>
              </w:rPr>
            </w:pPr>
            <w:r w:rsidRPr="00A8721E">
              <w:rPr>
                <w:rFonts w:ascii="Garamond" w:hAnsi="Garamond" w:cs="Arial"/>
                <w:b/>
                <w:bCs/>
                <w:sz w:val="20"/>
                <w:szCs w:val="20"/>
                <w:lang w:val="en-US"/>
              </w:rPr>
              <w:t xml:space="preserve">Cooperation in research with Mr. </w:t>
            </w:r>
            <w:proofErr w:type="spellStart"/>
            <w:r w:rsidR="00C27FEF">
              <w:rPr>
                <w:rFonts w:ascii="Garamond" w:hAnsi="Garamond" w:cs="Arial"/>
                <w:b/>
                <w:bCs/>
                <w:sz w:val="20"/>
                <w:szCs w:val="20"/>
                <w:lang w:val="en-US"/>
              </w:rPr>
              <w:t>T</w:t>
            </w:r>
            <w:r w:rsidR="002E2CF9">
              <w:rPr>
                <w:rFonts w:ascii="Garamond" w:hAnsi="Garamond" w:cs="Arial"/>
                <w:b/>
                <w:bCs/>
                <w:sz w:val="20"/>
                <w:szCs w:val="20"/>
                <w:lang w:val="en-US"/>
              </w:rPr>
              <w:t>raoré</w:t>
            </w:r>
            <w:proofErr w:type="spellEnd"/>
            <w:r w:rsidR="002E2CF9">
              <w:rPr>
                <w:rFonts w:ascii="Garamond" w:hAnsi="Garamond" w:cs="Arial"/>
                <w:b/>
                <w:bCs/>
                <w:sz w:val="20"/>
                <w:szCs w:val="20"/>
                <w:lang w:val="en-US"/>
              </w:rPr>
              <w:t xml:space="preserve"> </w:t>
            </w:r>
            <w:proofErr w:type="spellStart"/>
            <w:r w:rsidR="002E2CF9">
              <w:rPr>
                <w:rFonts w:ascii="Garamond" w:hAnsi="Garamond" w:cs="Arial"/>
                <w:b/>
                <w:bCs/>
                <w:sz w:val="20"/>
                <w:szCs w:val="20"/>
                <w:lang w:val="en-US"/>
              </w:rPr>
              <w:t>phil</w:t>
            </w:r>
            <w:r w:rsidR="00C27FEF">
              <w:rPr>
                <w:rFonts w:ascii="Garamond" w:hAnsi="Garamond" w:cs="Arial"/>
                <w:b/>
                <w:bCs/>
                <w:sz w:val="20"/>
                <w:szCs w:val="20"/>
                <w:lang w:val="en-US"/>
              </w:rPr>
              <w:t>i</w:t>
            </w:r>
            <w:r w:rsidR="002E2CF9">
              <w:rPr>
                <w:rFonts w:ascii="Garamond" w:hAnsi="Garamond" w:cs="Arial"/>
                <w:b/>
                <w:bCs/>
                <w:sz w:val="20"/>
                <w:szCs w:val="20"/>
                <w:lang w:val="en-US"/>
              </w:rPr>
              <w:t>p</w:t>
            </w:r>
            <w:r w:rsidR="00C27FEF">
              <w:rPr>
                <w:rFonts w:ascii="Garamond" w:hAnsi="Garamond" w:cs="Arial"/>
                <w:b/>
                <w:bCs/>
                <w:sz w:val="20"/>
                <w:szCs w:val="20"/>
                <w:lang w:val="en-US"/>
              </w:rPr>
              <w:t>pe</w:t>
            </w:r>
            <w:proofErr w:type="spellEnd"/>
            <w:r w:rsidRPr="00A8721E">
              <w:rPr>
                <w:rFonts w:ascii="Garamond" w:hAnsi="Garamond" w:cs="Arial"/>
                <w:b/>
                <w:bCs/>
                <w:sz w:val="20"/>
                <w:szCs w:val="20"/>
                <w:lang w:val="en-US"/>
              </w:rPr>
              <w:t xml:space="preserve">: </w:t>
            </w:r>
            <w:r w:rsidR="002E2CF9" w:rsidRPr="002E2CF9">
              <w:rPr>
                <w:rFonts w:ascii="Garamond" w:hAnsi="Garamond" w:cs="Arial"/>
                <w:b/>
                <w:bCs/>
                <w:sz w:val="20"/>
                <w:szCs w:val="20"/>
                <w:lang w:val="en-US"/>
              </w:rPr>
              <w:t>University of Poitiers, France · Mechanical department</w:t>
            </w:r>
            <w:r w:rsidRPr="00A8721E">
              <w:rPr>
                <w:rFonts w:ascii="Garamond" w:hAnsi="Garamond" w:cs="Arial"/>
                <w:b/>
                <w:bCs/>
                <w:sz w:val="20"/>
                <w:szCs w:val="20"/>
                <w:lang w:val="en-US"/>
              </w:rPr>
              <w:t>.</w:t>
            </w:r>
            <w:r w:rsidR="00854A73" w:rsidRPr="00A8721E">
              <w:rPr>
                <w:rFonts w:ascii="Garamond" w:hAnsi="Garamond" w:cs="Arial"/>
                <w:b/>
                <w:bCs/>
                <w:sz w:val="20"/>
                <w:szCs w:val="20"/>
                <w:lang w:val="en-US"/>
              </w:rPr>
              <w:t xml:space="preserve">              </w:t>
            </w:r>
          </w:p>
        </w:tc>
      </w:tr>
      <w:tr w:rsidR="00854A73" w:rsidRPr="004527C3">
        <w:trPr>
          <w:cantSplit/>
          <w:trHeight w:val="360"/>
        </w:trPr>
        <w:tc>
          <w:tcPr>
            <w:tcW w:w="10008" w:type="dxa"/>
          </w:tcPr>
          <w:p w:rsidR="00784317" w:rsidRPr="004527C3" w:rsidRDefault="00815E56" w:rsidP="00784317">
            <w:pPr>
              <w:pStyle w:val="Corpsdetexte3"/>
              <w:spacing w:line="240" w:lineRule="auto"/>
              <w:rPr>
                <w:rFonts w:ascii="Garamond" w:hAnsi="Garamond" w:cs="Arial"/>
                <w:b/>
                <w:bCs/>
                <w:sz w:val="20"/>
                <w:szCs w:val="20"/>
                <w:lang w:val="en-US"/>
              </w:rPr>
            </w:pPr>
            <w:r w:rsidRPr="00A8721E">
              <w:rPr>
                <w:rFonts w:ascii="Garamond" w:hAnsi="Garamond" w:cs="Arial"/>
                <w:b/>
                <w:bCs/>
                <w:sz w:val="20"/>
                <w:szCs w:val="20"/>
                <w:lang w:val="en-US"/>
              </w:rPr>
              <w:t xml:space="preserve">Cooperation in research with Mr. </w:t>
            </w:r>
            <w:r w:rsidR="00784317" w:rsidRPr="00784317">
              <w:rPr>
                <w:rFonts w:ascii="Garamond" w:hAnsi="Garamond" w:cs="Arial"/>
                <w:b/>
                <w:bCs/>
                <w:sz w:val="20"/>
                <w:szCs w:val="20"/>
                <w:lang w:val="en-US"/>
              </w:rPr>
              <w:t>Alberto Pérez</w:t>
            </w:r>
            <w:r w:rsidRPr="00A8721E">
              <w:rPr>
                <w:rFonts w:ascii="Garamond" w:hAnsi="Garamond" w:cs="Arial"/>
                <w:b/>
                <w:bCs/>
                <w:sz w:val="20"/>
                <w:szCs w:val="20"/>
                <w:lang w:val="en-US"/>
              </w:rPr>
              <w:t xml:space="preserve">: </w:t>
            </w:r>
            <w:r w:rsidR="00784317" w:rsidRPr="00784317">
              <w:rPr>
                <w:rFonts w:ascii="Garamond" w:hAnsi="Garamond" w:cs="Arial"/>
                <w:b/>
                <w:bCs/>
                <w:sz w:val="20"/>
                <w:szCs w:val="20"/>
                <w:lang w:val="en-US"/>
              </w:rPr>
              <w:t>Department of Electronics and Electromagnetism</w:t>
            </w:r>
            <w:r w:rsidRPr="00A8721E">
              <w:rPr>
                <w:rFonts w:ascii="Garamond" w:hAnsi="Garamond" w:cs="Arial"/>
                <w:b/>
                <w:bCs/>
                <w:sz w:val="20"/>
                <w:szCs w:val="20"/>
                <w:lang w:val="en-US"/>
              </w:rPr>
              <w:t xml:space="preserve">, </w:t>
            </w:r>
            <w:r w:rsidR="00784317" w:rsidRPr="00784317">
              <w:rPr>
                <w:rFonts w:ascii="Garamond" w:hAnsi="Garamond" w:cs="Arial"/>
                <w:b/>
                <w:bCs/>
                <w:sz w:val="20"/>
                <w:szCs w:val="20"/>
                <w:lang w:val="en-US"/>
              </w:rPr>
              <w:t>Faculty of Physics</w:t>
            </w:r>
            <w:r w:rsidRPr="00A8721E">
              <w:rPr>
                <w:rFonts w:ascii="Garamond" w:hAnsi="Garamond" w:cs="Arial"/>
                <w:b/>
                <w:bCs/>
                <w:sz w:val="20"/>
                <w:szCs w:val="20"/>
                <w:lang w:val="en-US"/>
              </w:rPr>
              <w:t xml:space="preserve">, </w:t>
            </w:r>
            <w:r w:rsidR="00784317" w:rsidRPr="00784317">
              <w:rPr>
                <w:rFonts w:ascii="Garamond" w:hAnsi="Garamond" w:cs="Arial"/>
                <w:b/>
                <w:bCs/>
                <w:sz w:val="20"/>
                <w:szCs w:val="20"/>
                <w:lang w:val="en-US"/>
              </w:rPr>
              <w:t>University of Seville</w:t>
            </w:r>
            <w:r w:rsidRPr="00A8721E">
              <w:rPr>
                <w:rFonts w:ascii="Garamond" w:hAnsi="Garamond" w:cs="Arial"/>
                <w:b/>
                <w:bCs/>
                <w:sz w:val="20"/>
                <w:szCs w:val="20"/>
                <w:lang w:val="en-US"/>
              </w:rPr>
              <w:t>,</w:t>
            </w:r>
            <w:r w:rsidR="00784317" w:rsidRPr="00784317">
              <w:rPr>
                <w:rFonts w:ascii="Garamond" w:hAnsi="Garamond" w:cs="Arial"/>
                <w:b/>
                <w:bCs/>
                <w:sz w:val="20"/>
                <w:szCs w:val="20"/>
                <w:lang w:val="en-US"/>
              </w:rPr>
              <w:t xml:space="preserve"> Spain</w:t>
            </w:r>
            <w:r w:rsidRPr="00A8721E">
              <w:rPr>
                <w:rFonts w:ascii="Garamond" w:hAnsi="Garamond" w:cs="Arial"/>
                <w:b/>
                <w:bCs/>
                <w:sz w:val="20"/>
                <w:szCs w:val="20"/>
                <w:lang w:val="en-US"/>
              </w:rPr>
              <w:t>.</w:t>
            </w:r>
          </w:p>
        </w:tc>
      </w:tr>
      <w:tr w:rsidR="00854A73" w:rsidRPr="004527C3">
        <w:trPr>
          <w:cantSplit/>
          <w:trHeight w:val="360"/>
        </w:trPr>
        <w:tc>
          <w:tcPr>
            <w:tcW w:w="10008" w:type="dxa"/>
          </w:tcPr>
          <w:p w:rsidR="00122585" w:rsidRPr="00A8721E" w:rsidRDefault="00784317" w:rsidP="00784317">
            <w:pPr>
              <w:pStyle w:val="Corpsdetexte3"/>
              <w:spacing w:line="240" w:lineRule="auto"/>
              <w:rPr>
                <w:rFonts w:ascii="Garamond" w:hAnsi="Garamond" w:cs="Arial"/>
                <w:b/>
                <w:bCs/>
                <w:sz w:val="20"/>
                <w:szCs w:val="20"/>
                <w:lang w:val="en-US"/>
              </w:rPr>
            </w:pPr>
            <w:r w:rsidRPr="00784317">
              <w:rPr>
                <w:rFonts w:ascii="Garamond" w:hAnsi="Garamond" w:cs="Arial"/>
                <w:b/>
                <w:bCs/>
                <w:sz w:val="20"/>
                <w:szCs w:val="20"/>
                <w:lang w:val="en-US"/>
              </w:rPr>
              <w:t>Project Manager of the International Master's Degree in Renewable Energy at the University of Kassel</w:t>
            </w:r>
            <w:r>
              <w:rPr>
                <w:rFonts w:ascii="Garamond" w:hAnsi="Garamond" w:cs="Arial"/>
                <w:b/>
                <w:bCs/>
                <w:sz w:val="20"/>
                <w:szCs w:val="20"/>
                <w:lang w:val="en-US"/>
              </w:rPr>
              <w:t xml:space="preserve"> (</w:t>
            </w:r>
            <w:r w:rsidRPr="00784317">
              <w:rPr>
                <w:rFonts w:ascii="Garamond" w:hAnsi="Garamond" w:cs="Arial"/>
                <w:b/>
                <w:bCs/>
                <w:sz w:val="20"/>
                <w:szCs w:val="20"/>
                <w:lang w:val="en-US"/>
              </w:rPr>
              <w:t>Germany</w:t>
            </w:r>
            <w:r>
              <w:rPr>
                <w:rFonts w:ascii="Garamond" w:hAnsi="Garamond" w:cs="Arial"/>
                <w:b/>
                <w:bCs/>
                <w:sz w:val="20"/>
                <w:szCs w:val="20"/>
                <w:lang w:val="en-US"/>
              </w:rPr>
              <w:t xml:space="preserve">) and </w:t>
            </w:r>
            <w:r w:rsidRPr="00784317">
              <w:rPr>
                <w:rFonts w:ascii="Garamond" w:hAnsi="Garamond" w:cs="Arial"/>
                <w:b/>
                <w:bCs/>
                <w:sz w:val="20"/>
                <w:szCs w:val="20"/>
                <w:lang w:val="en-US"/>
              </w:rPr>
              <w:t xml:space="preserve">University of </w:t>
            </w:r>
            <w:proofErr w:type="spellStart"/>
            <w:r>
              <w:rPr>
                <w:rFonts w:ascii="Garamond" w:hAnsi="Garamond" w:cs="Arial"/>
                <w:b/>
                <w:bCs/>
                <w:sz w:val="20"/>
                <w:szCs w:val="20"/>
                <w:lang w:val="en-US"/>
              </w:rPr>
              <w:t>Monastir</w:t>
            </w:r>
            <w:proofErr w:type="spellEnd"/>
            <w:r>
              <w:rPr>
                <w:rFonts w:ascii="Garamond" w:hAnsi="Garamond" w:cs="Arial"/>
                <w:b/>
                <w:bCs/>
                <w:sz w:val="20"/>
                <w:szCs w:val="20"/>
                <w:lang w:val="en-US"/>
              </w:rPr>
              <w:t xml:space="preserve"> (Tunisia)</w:t>
            </w:r>
          </w:p>
        </w:tc>
      </w:tr>
      <w:tr w:rsidR="00854A73" w:rsidRPr="004527C3">
        <w:trPr>
          <w:cantSplit/>
          <w:trHeight w:val="360"/>
        </w:trPr>
        <w:tc>
          <w:tcPr>
            <w:tcW w:w="10008" w:type="dxa"/>
          </w:tcPr>
          <w:p w:rsidR="00122585" w:rsidRPr="00A8721E" w:rsidRDefault="00FB4CDE" w:rsidP="00784317">
            <w:pPr>
              <w:pStyle w:val="Corpsdetexte3"/>
              <w:spacing w:line="240" w:lineRule="auto"/>
              <w:rPr>
                <w:rFonts w:ascii="Garamond" w:hAnsi="Garamond" w:cs="Arial"/>
                <w:b/>
                <w:bCs/>
                <w:sz w:val="20"/>
                <w:szCs w:val="20"/>
                <w:lang w:val="en-US"/>
              </w:rPr>
            </w:pPr>
            <w:r w:rsidRPr="00A8721E">
              <w:rPr>
                <w:rFonts w:ascii="Garamond" w:hAnsi="Garamond" w:cs="Arial"/>
                <w:b/>
                <w:bCs/>
                <w:sz w:val="20"/>
                <w:szCs w:val="20"/>
                <w:lang w:val="en-US"/>
              </w:rPr>
              <w:t xml:space="preserve">Scientific supervision of </w:t>
            </w:r>
            <w:r w:rsidR="00F277CB">
              <w:rPr>
                <w:rFonts w:ascii="Garamond" w:hAnsi="Garamond" w:cs="Arial"/>
                <w:b/>
                <w:bCs/>
                <w:sz w:val="20"/>
                <w:szCs w:val="20"/>
                <w:lang w:val="en-US"/>
              </w:rPr>
              <w:t>Senior projects for</w:t>
            </w:r>
            <w:r w:rsidRPr="00A8721E">
              <w:rPr>
                <w:rFonts w:ascii="Garamond" w:hAnsi="Garamond" w:cs="Arial"/>
                <w:b/>
                <w:bCs/>
                <w:sz w:val="20"/>
                <w:szCs w:val="20"/>
                <w:lang w:val="en-US"/>
              </w:rPr>
              <w:t xml:space="preserve"> energy</w:t>
            </w:r>
            <w:r w:rsidR="00784317">
              <w:rPr>
                <w:rFonts w:ascii="Garamond" w:hAnsi="Garamond" w:cs="Arial"/>
                <w:b/>
                <w:bCs/>
                <w:sz w:val="20"/>
                <w:szCs w:val="20"/>
                <w:lang w:val="en-US"/>
              </w:rPr>
              <w:t xml:space="preserve"> </w:t>
            </w:r>
            <w:r w:rsidRPr="00A8721E">
              <w:rPr>
                <w:rFonts w:ascii="Garamond" w:hAnsi="Garamond" w:cs="Arial"/>
                <w:b/>
                <w:bCs/>
                <w:sz w:val="20"/>
                <w:szCs w:val="20"/>
                <w:lang w:val="en-US"/>
              </w:rPr>
              <w:t>engineering.</w:t>
            </w:r>
          </w:p>
        </w:tc>
      </w:tr>
      <w:tr w:rsidR="00854A73" w:rsidRPr="004527C3">
        <w:trPr>
          <w:cantSplit/>
          <w:trHeight w:val="360"/>
        </w:trPr>
        <w:tc>
          <w:tcPr>
            <w:tcW w:w="10008" w:type="dxa"/>
          </w:tcPr>
          <w:p w:rsidR="00854A73" w:rsidRPr="00A8721E" w:rsidRDefault="00FB4CDE" w:rsidP="00F277CB">
            <w:pPr>
              <w:pStyle w:val="Corpsdetexte3"/>
              <w:spacing w:line="240" w:lineRule="auto"/>
              <w:rPr>
                <w:rFonts w:ascii="Garamond" w:hAnsi="Garamond" w:cs="Arial"/>
                <w:b/>
                <w:bCs/>
                <w:sz w:val="20"/>
                <w:szCs w:val="20"/>
                <w:lang w:val="en-US"/>
              </w:rPr>
            </w:pPr>
            <w:r w:rsidRPr="00A8721E">
              <w:rPr>
                <w:rFonts w:ascii="Garamond" w:hAnsi="Garamond" w:cs="Arial"/>
                <w:b/>
                <w:bCs/>
                <w:sz w:val="20"/>
                <w:szCs w:val="20"/>
                <w:lang w:val="en-US"/>
              </w:rPr>
              <w:t xml:space="preserve">Scientific supervision of </w:t>
            </w:r>
            <w:r w:rsidR="00F277CB">
              <w:rPr>
                <w:rFonts w:ascii="Garamond" w:hAnsi="Garamond" w:cs="Arial"/>
                <w:b/>
                <w:bCs/>
                <w:sz w:val="20"/>
                <w:szCs w:val="20"/>
                <w:lang w:val="en-US"/>
              </w:rPr>
              <w:t>Senior</w:t>
            </w:r>
            <w:r w:rsidRPr="00A8721E">
              <w:rPr>
                <w:rFonts w:ascii="Garamond" w:hAnsi="Garamond" w:cs="Arial"/>
                <w:b/>
                <w:bCs/>
                <w:sz w:val="20"/>
                <w:szCs w:val="20"/>
                <w:lang w:val="en-US"/>
              </w:rPr>
              <w:t xml:space="preserve"> projects of licenses in </w:t>
            </w:r>
            <w:r w:rsidR="0057514A">
              <w:rPr>
                <w:rFonts w:ascii="Garamond" w:hAnsi="Garamond" w:cs="Arial"/>
                <w:b/>
                <w:bCs/>
                <w:sz w:val="20"/>
                <w:szCs w:val="20"/>
                <w:lang w:val="en-US"/>
              </w:rPr>
              <w:t xml:space="preserve">chemical </w:t>
            </w:r>
            <w:r w:rsidRPr="00A8721E">
              <w:rPr>
                <w:rFonts w:ascii="Garamond" w:hAnsi="Garamond" w:cs="Arial"/>
                <w:b/>
                <w:bCs/>
                <w:sz w:val="20"/>
                <w:szCs w:val="20"/>
                <w:lang w:val="en-US"/>
              </w:rPr>
              <w:t xml:space="preserve">process engineering. </w:t>
            </w:r>
          </w:p>
        </w:tc>
      </w:tr>
      <w:tr w:rsidR="007937CB" w:rsidRPr="004527C3">
        <w:trPr>
          <w:cantSplit/>
          <w:trHeight w:val="360"/>
        </w:trPr>
        <w:tc>
          <w:tcPr>
            <w:tcW w:w="10008" w:type="dxa"/>
          </w:tcPr>
          <w:p w:rsidR="007937CB" w:rsidRPr="00A8721E" w:rsidRDefault="00FB4CDE" w:rsidP="00FB4CDE">
            <w:pPr>
              <w:pStyle w:val="Corpsdetexte3"/>
              <w:spacing w:line="240" w:lineRule="auto"/>
              <w:rPr>
                <w:rFonts w:ascii="Garamond" w:hAnsi="Garamond" w:cs="Arial"/>
                <w:b/>
                <w:bCs/>
                <w:sz w:val="20"/>
                <w:szCs w:val="20"/>
                <w:lang w:val="en-US"/>
              </w:rPr>
            </w:pPr>
            <w:r w:rsidRPr="00A8721E">
              <w:rPr>
                <w:rFonts w:ascii="Garamond" w:hAnsi="Garamond" w:cs="Arial"/>
                <w:b/>
                <w:bCs/>
                <w:sz w:val="20"/>
                <w:szCs w:val="20"/>
                <w:lang w:val="en-US"/>
              </w:rPr>
              <w:t>Contribution in supervision of number of master projects in energy engineering</w:t>
            </w:r>
          </w:p>
        </w:tc>
      </w:tr>
      <w:tr w:rsidR="00FB4CDE" w:rsidRPr="004527C3">
        <w:trPr>
          <w:cantSplit/>
          <w:trHeight w:val="360"/>
        </w:trPr>
        <w:tc>
          <w:tcPr>
            <w:tcW w:w="10008" w:type="dxa"/>
          </w:tcPr>
          <w:p w:rsidR="00FB4CDE" w:rsidRPr="00A8721E" w:rsidRDefault="00FB4CDE" w:rsidP="00FB4CDE">
            <w:pPr>
              <w:pStyle w:val="Corpsdetexte3"/>
              <w:spacing w:line="240" w:lineRule="auto"/>
              <w:rPr>
                <w:rFonts w:ascii="Garamond" w:hAnsi="Garamond" w:cs="Arial"/>
                <w:b/>
                <w:bCs/>
                <w:sz w:val="20"/>
                <w:szCs w:val="20"/>
                <w:lang w:val="en-US"/>
              </w:rPr>
            </w:pPr>
            <w:r w:rsidRPr="00A8721E">
              <w:rPr>
                <w:rFonts w:ascii="Garamond" w:hAnsi="Garamond" w:cs="Arial"/>
                <w:b/>
                <w:bCs/>
                <w:sz w:val="20"/>
                <w:szCs w:val="20"/>
                <w:lang w:val="en-US"/>
              </w:rPr>
              <w:t xml:space="preserve">Contribution in supervision of number of </w:t>
            </w:r>
            <w:proofErr w:type="spellStart"/>
            <w:r w:rsidRPr="00A8721E">
              <w:rPr>
                <w:rFonts w:ascii="Garamond" w:hAnsi="Garamond" w:cs="Arial"/>
                <w:b/>
                <w:bCs/>
                <w:sz w:val="20"/>
                <w:szCs w:val="20"/>
                <w:lang w:val="en-US"/>
              </w:rPr>
              <w:t>Phd</w:t>
            </w:r>
            <w:proofErr w:type="spellEnd"/>
            <w:r w:rsidRPr="00A8721E">
              <w:rPr>
                <w:rFonts w:ascii="Garamond" w:hAnsi="Garamond" w:cs="Arial"/>
                <w:b/>
                <w:bCs/>
                <w:sz w:val="20"/>
                <w:szCs w:val="20"/>
                <w:lang w:val="en-US"/>
              </w:rPr>
              <w:t xml:space="preserve"> projects in energy engineering</w:t>
            </w:r>
          </w:p>
        </w:tc>
      </w:tr>
    </w:tbl>
    <w:p w:rsidR="002C42F3" w:rsidRDefault="002C42F3" w:rsidP="002472FC">
      <w:pPr>
        <w:autoSpaceDE w:val="0"/>
        <w:autoSpaceDN w:val="0"/>
        <w:adjustRightInd w:val="0"/>
        <w:jc w:val="center"/>
        <w:rPr>
          <w:rFonts w:cs="Arial"/>
          <w:b/>
          <w:bCs w:val="0"/>
          <w:sz w:val="20"/>
          <w:lang w:val="en-US"/>
        </w:rPr>
      </w:pPr>
    </w:p>
    <w:p w:rsidR="007C18C1" w:rsidRDefault="00623772" w:rsidP="002C42F3">
      <w:pPr>
        <w:autoSpaceDE w:val="0"/>
        <w:autoSpaceDN w:val="0"/>
        <w:adjustRightInd w:val="0"/>
        <w:rPr>
          <w:lang w:val="en-US"/>
        </w:rPr>
      </w:pPr>
      <w:r>
        <w:rPr>
          <w:rFonts w:cs="Arial"/>
          <w:bCs w:val="0"/>
          <w:noProof/>
          <w:sz w:val="20"/>
          <w:lang w:val="fr-FR" w:bidi="ar-SA"/>
        </w:rPr>
        <mc:AlternateContent>
          <mc:Choice Requires="wps">
            <w:drawing>
              <wp:anchor distT="0" distB="0" distL="114300" distR="114300" simplePos="0" relativeHeight="251659776" behindDoc="0" locked="0" layoutInCell="1" allowOverlap="1">
                <wp:simplePos x="0" y="0"/>
                <wp:positionH relativeFrom="column">
                  <wp:posOffset>-85090</wp:posOffset>
                </wp:positionH>
                <wp:positionV relativeFrom="paragraph">
                  <wp:posOffset>-1905</wp:posOffset>
                </wp:positionV>
                <wp:extent cx="1143000" cy="342900"/>
                <wp:effectExtent l="635" t="0" r="0"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9FF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3CF" w:rsidRPr="000125C0" w:rsidRDefault="006743CF" w:rsidP="000125C0">
                            <w:pPr>
                              <w:jc w:val="center"/>
                              <w:rPr>
                                <w:b/>
                                <w:bCs w:val="0"/>
                                <w:sz w:val="40"/>
                                <w:szCs w:val="40"/>
                                <w:lang w:val="fr-FR"/>
                              </w:rPr>
                            </w:pPr>
                            <w:r w:rsidRPr="000125C0">
                              <w:rPr>
                                <w:b/>
                                <w:bCs w:val="0"/>
                                <w:sz w:val="40"/>
                                <w:szCs w:val="40"/>
                                <w:lang w:val="fr-FR"/>
                              </w:rPr>
                              <w:t>Hobbies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6.7pt;margin-top:-.15pt;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" fillcolor="#f9fffa" stroked="f">
                <v:textbox>
                  <w:txbxContent>
                    <w:p w:rsidR="006743CF" w:rsidRPr="000125C0" w:rsidRDefault="006743CF" w:rsidP="000125C0">
                      <w:pPr>
                        <w:jc w:val="center"/>
                        <w:rPr>
                          <w:b/>
                          <w:bCs w:val="0"/>
                          <w:sz w:val="40"/>
                          <w:szCs w:val="40"/>
                          <w:lang w:val="fr-FR"/>
                        </w:rPr>
                      </w:pPr>
                      <w:r w:rsidRPr="000125C0">
                        <w:rPr>
                          <w:b/>
                          <w:bCs w:val="0"/>
                          <w:sz w:val="40"/>
                          <w:szCs w:val="40"/>
                          <w:lang w:val="fr-FR"/>
                        </w:rPr>
                        <w:t>Hobbies</w:t>
                      </w:r>
                    </w:p>
                  </w:txbxContent>
                </v:textbox>
              </v:shape>
            </w:pict>
          </mc:Fallback>
        </mc:AlternateContent>
      </w:r>
    </w:p>
    <w:p w:rsidR="00092713" w:rsidRPr="004527C3" w:rsidRDefault="00092713" w:rsidP="007C18C1">
      <w:pPr>
        <w:rPr>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936365" w:rsidRPr="004527C3">
        <w:tc>
          <w:tcPr>
            <w:tcW w:w="10031" w:type="dxa"/>
          </w:tcPr>
          <w:p w:rsidR="00936365" w:rsidRPr="00A8721E" w:rsidRDefault="00C96F25" w:rsidP="00784317">
            <w:pPr>
              <w:pStyle w:val="Corpsdetexte3"/>
              <w:spacing w:line="240" w:lineRule="auto"/>
              <w:rPr>
                <w:rFonts w:ascii="Garamond" w:hAnsi="Garamond" w:cs="Arial"/>
                <w:b/>
                <w:bCs/>
                <w:sz w:val="20"/>
                <w:szCs w:val="20"/>
                <w:lang w:val="en-US"/>
              </w:rPr>
            </w:pPr>
            <w:r w:rsidRPr="00A8721E">
              <w:rPr>
                <w:rFonts w:ascii="Garamond" w:hAnsi="Garamond" w:cs="Arial"/>
                <w:b/>
                <w:bCs/>
                <w:sz w:val="20"/>
                <w:szCs w:val="20"/>
                <w:lang w:val="en-US"/>
              </w:rPr>
              <w:t xml:space="preserve">Sports </w:t>
            </w:r>
            <w:r w:rsidR="00784317">
              <w:rPr>
                <w:rFonts w:ascii="Garamond" w:hAnsi="Garamond" w:cs="Arial"/>
                <w:b/>
                <w:bCs/>
                <w:sz w:val="20"/>
                <w:szCs w:val="20"/>
                <w:lang w:val="en-US"/>
              </w:rPr>
              <w:t>(</w:t>
            </w:r>
            <w:r w:rsidR="00784317" w:rsidRPr="00784317">
              <w:rPr>
                <w:rFonts w:ascii="Garamond" w:hAnsi="Garamond" w:cs="Arial"/>
                <w:b/>
                <w:bCs/>
                <w:sz w:val="20"/>
                <w:szCs w:val="20"/>
                <w:lang w:val="en-US"/>
              </w:rPr>
              <w:t>Basket Ball</w:t>
            </w:r>
            <w:r w:rsidR="00784317">
              <w:rPr>
                <w:rFonts w:ascii="Garamond" w:hAnsi="Garamond" w:cs="Arial"/>
                <w:b/>
                <w:bCs/>
                <w:sz w:val="20"/>
                <w:szCs w:val="20"/>
                <w:lang w:val="en-US"/>
              </w:rPr>
              <w:t>)</w:t>
            </w:r>
          </w:p>
        </w:tc>
      </w:tr>
      <w:tr w:rsidR="00936365" w:rsidRPr="004527C3">
        <w:tc>
          <w:tcPr>
            <w:tcW w:w="10031" w:type="dxa"/>
          </w:tcPr>
          <w:p w:rsidR="00936365" w:rsidRPr="00A8721E" w:rsidRDefault="00784317" w:rsidP="00092713">
            <w:pPr>
              <w:pStyle w:val="Corpsdetexte3"/>
              <w:spacing w:line="240" w:lineRule="auto"/>
              <w:rPr>
                <w:rFonts w:ascii="Garamond" w:hAnsi="Garamond" w:cs="Arial"/>
                <w:b/>
                <w:bCs/>
                <w:sz w:val="20"/>
                <w:szCs w:val="20"/>
                <w:lang w:val="en-US"/>
              </w:rPr>
            </w:pPr>
            <w:r w:rsidRPr="00784317">
              <w:rPr>
                <w:rFonts w:ascii="Garamond" w:hAnsi="Garamond" w:cs="Arial"/>
                <w:b/>
                <w:bCs/>
                <w:sz w:val="20"/>
                <w:szCs w:val="20"/>
                <w:lang w:val="en-US"/>
              </w:rPr>
              <w:t>Traveling</w:t>
            </w:r>
          </w:p>
        </w:tc>
      </w:tr>
    </w:tbl>
    <w:p w:rsidR="00936365" w:rsidRDefault="00936365">
      <w:pPr>
        <w:rPr>
          <w:b/>
          <w:bCs w:val="0"/>
          <w:lang w:val="en-US"/>
        </w:rPr>
      </w:pPr>
    </w:p>
    <w:p w:rsidR="00936365" w:rsidRPr="004527C3" w:rsidRDefault="007F5724" w:rsidP="002A440E">
      <w:pPr>
        <w:jc w:val="both"/>
        <w:rPr>
          <w:rFonts w:cs="Arial"/>
          <w:b/>
          <w:bCs w:val="0"/>
          <w:sz w:val="20"/>
          <w:lang w:val="en-US"/>
        </w:rPr>
      </w:pPr>
      <w:r>
        <w:rPr>
          <w:rFonts w:cs="Arial"/>
          <w:b/>
          <w:bCs w:val="0"/>
          <w:noProof/>
          <w:sz w:val="20"/>
          <w:lang w:val="fr-FR" w:bidi="ar-SA"/>
        </w:rPr>
        <mc:AlternateContent>
          <mc:Choice Requires="wps">
            <w:drawing>
              <wp:anchor distT="0" distB="0" distL="114300" distR="114300" simplePos="0" relativeHeight="251655680" behindDoc="1" locked="0" layoutInCell="1" allowOverlap="1" wp14:anchorId="20311836" wp14:editId="167A941B">
                <wp:simplePos x="0" y="0"/>
                <wp:positionH relativeFrom="column">
                  <wp:posOffset>-62230</wp:posOffset>
                </wp:positionH>
                <wp:positionV relativeFrom="paragraph">
                  <wp:posOffset>38100</wp:posOffset>
                </wp:positionV>
                <wp:extent cx="2073910" cy="390525"/>
                <wp:effectExtent l="0" t="0" r="2159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90525"/>
                        </a:xfrm>
                        <a:prstGeom prst="rect">
                          <a:avLst/>
                        </a:prstGeom>
                        <a:solidFill>
                          <a:srgbClr val="F9FFFA"/>
                        </a:solidFill>
                        <a:ln w="9525">
                          <a:solidFill>
                            <a:srgbClr val="FFF3FE"/>
                          </a:solidFill>
                          <a:miter lim="800000"/>
                          <a:headEnd/>
                          <a:tailEnd/>
                        </a:ln>
                      </wps:spPr>
                      <wps:txbx>
                        <w:txbxContent>
                          <w:p w:rsidR="006743CF" w:rsidRPr="002D2D35" w:rsidRDefault="006743CF" w:rsidP="00C96F25">
                            <w:pPr>
                              <w:pStyle w:val="Titre9"/>
                              <w:jc w:val="left"/>
                              <w:rPr>
                                <w:rFonts w:ascii="Garamond" w:hAnsi="Garamond"/>
                                <w:sz w:val="48"/>
                                <w:szCs w:val="48"/>
                              </w:rPr>
                            </w:pPr>
                            <w:r w:rsidRPr="002D2D35">
                              <w:rPr>
                                <w:rFonts w:ascii="Garamond" w:hAnsi="Garamond"/>
                                <w:sz w:val="48"/>
                                <w:szCs w:val="48"/>
                              </w:rPr>
                              <w:t>Publications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4.9pt;margin-top:3pt;width:163.3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" fillcolor="#f9fffa" strokecolor="#fff3fe">
                <v:textbox>
                  <w:txbxContent>
                    <w:p w:rsidR="006743CF" w:rsidRPr="002D2D35" w:rsidRDefault="006743CF" w:rsidP="00C96F25">
                      <w:pPr>
                        <w:pStyle w:val="Titre9"/>
                        <w:jc w:val="left"/>
                        <w:rPr>
                          <w:rFonts w:ascii="Garamond" w:hAnsi="Garamond"/>
                          <w:sz w:val="48"/>
                          <w:szCs w:val="48"/>
                        </w:rPr>
                      </w:pPr>
                      <w:r w:rsidRPr="002D2D35">
                        <w:rPr>
                          <w:rFonts w:ascii="Garamond" w:hAnsi="Garamond"/>
                          <w:sz w:val="48"/>
                          <w:szCs w:val="48"/>
                        </w:rPr>
                        <w:t>Publications</w:t>
                      </w:r>
                    </w:p>
                  </w:txbxContent>
                </v:textbox>
              </v:shape>
            </w:pict>
          </mc:Fallback>
        </mc:AlternateContent>
      </w:r>
    </w:p>
    <w:p w:rsidR="00092713" w:rsidRDefault="00092713">
      <w:pPr>
        <w:jc w:val="both"/>
        <w:rPr>
          <w:rFonts w:cs="Arial"/>
          <w:b/>
          <w:bCs w:val="0"/>
          <w:sz w:val="20"/>
          <w:lang w:val="en-US"/>
        </w:rPr>
      </w:pPr>
    </w:p>
    <w:p w:rsidR="003B5E98" w:rsidRDefault="003B5E98">
      <w:pPr>
        <w:jc w:val="both"/>
        <w:rPr>
          <w:noProof/>
          <w:lang w:val="fr-FR"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C57AF3" w:rsidRPr="0049044E" w:rsidTr="00C57AF3">
        <w:trPr>
          <w:cantSplit/>
          <w:trHeight w:val="253"/>
        </w:trPr>
        <w:tc>
          <w:tcPr>
            <w:tcW w:w="5000" w:type="pct"/>
            <w:vMerge w:val="restart"/>
            <w:vAlign w:val="center"/>
          </w:tcPr>
          <w:p w:rsidR="00C57AF3" w:rsidRPr="00784317"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784317">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84317">
              <w:rPr>
                <w:rFonts w:ascii="Times New Roman" w:hAnsi="Times New Roman"/>
                <w:bCs w:val="0"/>
                <w:sz w:val="22"/>
                <w:szCs w:val="22"/>
                <w:lang w:eastAsia="en-GB" w:bidi="ar-SA"/>
              </w:rPr>
              <w:t xml:space="preserve">, Mohamed </w:t>
            </w:r>
            <w:proofErr w:type="spellStart"/>
            <w:r w:rsidRPr="00784317">
              <w:rPr>
                <w:rFonts w:ascii="Times New Roman" w:hAnsi="Times New Roman"/>
                <w:bCs w:val="0"/>
                <w:sz w:val="22"/>
                <w:szCs w:val="22"/>
                <w:lang w:eastAsia="en-GB" w:bidi="ar-SA"/>
              </w:rPr>
              <w:t>Issam</w:t>
            </w:r>
            <w:proofErr w:type="spellEnd"/>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Elkhazen</w:t>
            </w:r>
            <w:proofErr w:type="spellEnd"/>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Phillipe</w:t>
            </w:r>
            <w:proofErr w:type="spellEnd"/>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Ttraoré</w:t>
            </w:r>
            <w:proofErr w:type="spellEnd"/>
            <w:r w:rsidRPr="00784317">
              <w:rPr>
                <w:rFonts w:ascii="Times New Roman" w:hAnsi="Times New Roman"/>
                <w:bCs w:val="0"/>
                <w:sz w:val="22"/>
                <w:szCs w:val="22"/>
                <w:lang w:eastAsia="en-GB" w:bidi="ar-SA"/>
              </w:rPr>
              <w:t xml:space="preserve">, Mohamed </w:t>
            </w:r>
            <w:proofErr w:type="spellStart"/>
            <w:r w:rsidRPr="00784317">
              <w:rPr>
                <w:rFonts w:ascii="Times New Roman" w:hAnsi="Times New Roman"/>
                <w:bCs w:val="0"/>
                <w:sz w:val="22"/>
                <w:szCs w:val="22"/>
                <w:lang w:eastAsia="en-GB" w:bidi="ar-SA"/>
              </w:rPr>
              <w:t>Naceur</w:t>
            </w:r>
            <w:proofErr w:type="spellEnd"/>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Borjini</w:t>
            </w:r>
            <w:proofErr w:type="spellEnd"/>
            <w:r w:rsidRPr="00784317">
              <w:rPr>
                <w:rFonts w:ascii="Times New Roman" w:hAnsi="Times New Roman"/>
                <w:bCs w:val="0"/>
                <w:sz w:val="22"/>
                <w:szCs w:val="22"/>
                <w:lang w:eastAsia="en-GB" w:bidi="ar-SA"/>
              </w:rPr>
              <w:t xml:space="preserve">, Charge injection in horizontal eccentric annuli filled with a dielectric liquid, </w:t>
            </w:r>
            <w:r w:rsidRPr="00784317">
              <w:rPr>
                <w:rFonts w:asciiTheme="majorBidi" w:hAnsiTheme="majorBidi" w:cstheme="majorBidi"/>
                <w:b/>
                <w:bCs w:val="0"/>
                <w:i/>
                <w:iCs/>
                <w:color w:val="FF0000"/>
                <w:sz w:val="22"/>
                <w:szCs w:val="22"/>
                <w:lang w:val="en-US" w:bidi="ar-SA"/>
              </w:rPr>
              <w:t>European Journal of Mechanics / B Fluids</w:t>
            </w:r>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Vol</w:t>
            </w:r>
            <w:proofErr w:type="spellEnd"/>
            <w:r w:rsidRPr="00784317">
              <w:rPr>
                <w:rFonts w:ascii="Times New Roman" w:hAnsi="Times New Roman"/>
                <w:bCs w:val="0"/>
                <w:sz w:val="22"/>
                <w:szCs w:val="22"/>
                <w:lang w:eastAsia="en-GB" w:bidi="ar-SA"/>
              </w:rPr>
              <w:t xml:space="preserve"> 72, (</w:t>
            </w:r>
            <w:r w:rsidRPr="00784317">
              <w:rPr>
                <w:rFonts w:ascii="Times New Roman" w:hAnsi="Times New Roman"/>
                <w:bCs w:val="0"/>
                <w:color w:val="FF0000"/>
                <w:sz w:val="22"/>
                <w:szCs w:val="22"/>
                <w:lang w:eastAsia="en-GB" w:bidi="ar-SA"/>
              </w:rPr>
              <w:t>2018</w:t>
            </w:r>
            <w:r w:rsidRPr="00784317">
              <w:rPr>
                <w:rFonts w:ascii="Times New Roman" w:hAnsi="Times New Roman"/>
                <w:bCs w:val="0"/>
                <w:sz w:val="22"/>
                <w:szCs w:val="22"/>
                <w:lang w:eastAsia="en-GB" w:bidi="ar-SA"/>
              </w:rPr>
              <w:t xml:space="preserve">) 691-700 </w:t>
            </w:r>
          </w:p>
        </w:tc>
      </w:tr>
      <w:tr w:rsidR="00C57AF3" w:rsidRPr="0049044E" w:rsidTr="00C57AF3">
        <w:trPr>
          <w:cantSplit/>
          <w:trHeight w:val="253"/>
        </w:trPr>
        <w:tc>
          <w:tcPr>
            <w:tcW w:w="5000" w:type="pct"/>
            <w:vMerge/>
            <w:vAlign w:val="center"/>
          </w:tcPr>
          <w:p w:rsidR="00C57AF3" w:rsidRPr="0049044E" w:rsidRDefault="00C57AF3" w:rsidP="00784317">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511"/>
        </w:trPr>
        <w:tc>
          <w:tcPr>
            <w:tcW w:w="5000" w:type="pct"/>
            <w:vMerge w:val="restart"/>
            <w:vAlign w:val="center"/>
          </w:tcPr>
          <w:p w:rsidR="00C57AF3" w:rsidRPr="00784317" w:rsidRDefault="00C57AF3" w:rsidP="000D35BB">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Lioua</w:t>
            </w:r>
            <w:proofErr w:type="spellEnd"/>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Kolsi</w:t>
            </w:r>
            <w:proofErr w:type="spellEnd"/>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Hakan</w:t>
            </w:r>
            <w:proofErr w:type="spellEnd"/>
            <w:r w:rsidRPr="00784317">
              <w:rPr>
                <w:rFonts w:ascii="Times New Roman" w:hAnsi="Times New Roman"/>
                <w:bCs w:val="0"/>
                <w:sz w:val="22"/>
                <w:szCs w:val="22"/>
                <w:lang w:eastAsia="en-GB" w:bidi="ar-SA"/>
              </w:rPr>
              <w:t xml:space="preserve"> F. </w:t>
            </w:r>
            <w:proofErr w:type="spellStart"/>
            <w:r w:rsidRPr="00784317">
              <w:rPr>
                <w:rFonts w:ascii="Times New Roman" w:hAnsi="Times New Roman"/>
                <w:bCs w:val="0"/>
                <w:sz w:val="22"/>
                <w:szCs w:val="22"/>
                <w:lang w:eastAsia="en-GB" w:bidi="ar-SA"/>
              </w:rPr>
              <w:t>Oztop</w:t>
            </w:r>
            <w:proofErr w:type="spellEnd"/>
            <w:r w:rsidRPr="00784317">
              <w:rPr>
                <w:rFonts w:ascii="Times New Roman" w:hAnsi="Times New Roman"/>
                <w:bCs w:val="0"/>
                <w:sz w:val="22"/>
                <w:szCs w:val="22"/>
                <w:lang w:eastAsia="en-GB" w:bidi="ar-SA"/>
              </w:rPr>
              <w:t>, Abdullah A.AA Al-</w:t>
            </w:r>
            <w:proofErr w:type="spellStart"/>
            <w:r w:rsidRPr="00784317">
              <w:rPr>
                <w:rFonts w:ascii="Times New Roman" w:hAnsi="Times New Roman"/>
                <w:bCs w:val="0"/>
                <w:sz w:val="22"/>
                <w:szCs w:val="22"/>
                <w:lang w:eastAsia="en-GB" w:bidi="ar-SA"/>
              </w:rPr>
              <w:t>Rashed</w:t>
            </w:r>
            <w:proofErr w:type="spellEnd"/>
            <w:r w:rsidRPr="00784317">
              <w:rPr>
                <w:rFonts w:ascii="Times New Roman" w:hAnsi="Times New Roman"/>
                <w:bCs w:val="0"/>
                <w:sz w:val="22"/>
                <w:szCs w:val="22"/>
                <w:lang w:eastAsia="en-GB" w:bidi="ar-SA"/>
              </w:rPr>
              <w:t xml:space="preserve">, Mohamed </w:t>
            </w:r>
            <w:proofErr w:type="spellStart"/>
            <w:r w:rsidRPr="00784317">
              <w:rPr>
                <w:rFonts w:ascii="Times New Roman" w:hAnsi="Times New Roman"/>
                <w:bCs w:val="0"/>
                <w:sz w:val="22"/>
                <w:szCs w:val="22"/>
                <w:lang w:eastAsia="en-GB" w:bidi="ar-SA"/>
              </w:rPr>
              <w:t>Naceur</w:t>
            </w:r>
            <w:proofErr w:type="spellEnd"/>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Borjinia</w:t>
            </w:r>
            <w:proofErr w:type="spellEnd"/>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Khaled</w:t>
            </w:r>
            <w:proofErr w:type="spellEnd"/>
            <w:r w:rsidRPr="00784317">
              <w:rPr>
                <w:rFonts w:ascii="Times New Roman" w:hAnsi="Times New Roman"/>
                <w:bCs w:val="0"/>
                <w:sz w:val="22"/>
                <w:szCs w:val="22"/>
                <w:lang w:eastAsia="en-GB" w:bidi="ar-SA"/>
              </w:rPr>
              <w:t xml:space="preserve"> Al-</w:t>
            </w:r>
            <w:proofErr w:type="spellStart"/>
            <w:r w:rsidRPr="00784317">
              <w:rPr>
                <w:rFonts w:ascii="Times New Roman" w:hAnsi="Times New Roman"/>
                <w:bCs w:val="0"/>
                <w:sz w:val="22"/>
                <w:szCs w:val="22"/>
                <w:lang w:eastAsia="en-GB" w:bidi="ar-SA"/>
              </w:rPr>
              <w:t>Saleme</w:t>
            </w:r>
            <w:proofErr w:type="spellEnd"/>
            <w:r w:rsidRPr="00784317">
              <w:rPr>
                <w:rFonts w:ascii="Times New Roman" w:hAnsi="Times New Roman"/>
                <w:bCs w:val="0"/>
                <w:sz w:val="22"/>
                <w:szCs w:val="22"/>
                <w:lang w:eastAsia="en-GB" w:bidi="ar-SA"/>
              </w:rPr>
              <w:t xml:space="preserve">, Electro-thermo-capillary-convection in a dielectric liquid subjected to a strong unipolar injection, </w:t>
            </w:r>
            <w:r w:rsidRPr="000D35BB">
              <w:rPr>
                <w:rFonts w:asciiTheme="majorBidi" w:hAnsiTheme="majorBidi" w:cstheme="majorBidi"/>
                <w:b/>
                <w:bCs w:val="0"/>
                <w:i/>
                <w:iCs/>
                <w:color w:val="FF0000"/>
                <w:sz w:val="22"/>
                <w:szCs w:val="22"/>
                <w:lang w:val="en-US" w:bidi="ar-SA"/>
              </w:rPr>
              <w:t>Applied Mathematical Modelling</w:t>
            </w:r>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Vol</w:t>
            </w:r>
            <w:proofErr w:type="spellEnd"/>
            <w:r w:rsidRPr="00784317">
              <w:rPr>
                <w:rFonts w:ascii="Times New Roman" w:hAnsi="Times New Roman"/>
                <w:bCs w:val="0"/>
                <w:sz w:val="22"/>
                <w:szCs w:val="22"/>
                <w:lang w:eastAsia="en-GB" w:bidi="ar-SA"/>
              </w:rPr>
              <w:t xml:space="preserve"> 63, (</w:t>
            </w:r>
            <w:r w:rsidRPr="000D35BB">
              <w:rPr>
                <w:rFonts w:ascii="Times New Roman" w:hAnsi="Times New Roman"/>
                <w:bCs w:val="0"/>
                <w:color w:val="FF0000"/>
                <w:sz w:val="22"/>
                <w:szCs w:val="22"/>
                <w:lang w:eastAsia="en-GB" w:bidi="ar-SA"/>
              </w:rPr>
              <w:t>2018</w:t>
            </w:r>
            <w:r w:rsidRPr="00784317">
              <w:rPr>
                <w:rFonts w:ascii="Times New Roman" w:hAnsi="Times New Roman"/>
                <w:bCs w:val="0"/>
                <w:sz w:val="22"/>
                <w:szCs w:val="22"/>
                <w:lang w:eastAsia="en-GB" w:bidi="ar-SA"/>
              </w:rPr>
              <w:t xml:space="preserve">) 394-361. </w:t>
            </w:r>
          </w:p>
        </w:tc>
      </w:tr>
      <w:tr w:rsidR="00C57AF3" w:rsidRPr="0049044E" w:rsidTr="00C57AF3">
        <w:trPr>
          <w:cantSplit/>
          <w:trHeight w:val="480"/>
        </w:trPr>
        <w:tc>
          <w:tcPr>
            <w:tcW w:w="5000" w:type="pct"/>
            <w:vMerge/>
            <w:vAlign w:val="center"/>
          </w:tcPr>
          <w:p w:rsidR="00C57AF3" w:rsidRPr="0049044E" w:rsidRDefault="00C57AF3" w:rsidP="00784317">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648"/>
        </w:trPr>
        <w:tc>
          <w:tcPr>
            <w:tcW w:w="5000" w:type="pct"/>
            <w:vMerge w:val="restart"/>
            <w:vAlign w:val="center"/>
          </w:tcPr>
          <w:p w:rsidR="00C57AF3" w:rsidRPr="00CF02B9" w:rsidRDefault="00C57AF3" w:rsidP="000D35BB">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Hakan</w:t>
            </w:r>
            <w:proofErr w:type="spellEnd"/>
            <w:r w:rsidRPr="00CF02B9">
              <w:rPr>
                <w:rFonts w:ascii="Times New Roman" w:hAnsi="Times New Roman"/>
                <w:bCs w:val="0"/>
                <w:sz w:val="22"/>
                <w:szCs w:val="22"/>
                <w:lang w:eastAsia="en-GB" w:bidi="ar-SA"/>
              </w:rPr>
              <w:t xml:space="preserve"> F. </w:t>
            </w:r>
            <w:proofErr w:type="spellStart"/>
            <w:r w:rsidRPr="00CF02B9">
              <w:rPr>
                <w:rFonts w:ascii="Times New Roman" w:hAnsi="Times New Roman"/>
                <w:bCs w:val="0"/>
                <w:sz w:val="22"/>
                <w:szCs w:val="22"/>
                <w:lang w:eastAsia="en-GB" w:bidi="ar-SA"/>
              </w:rPr>
              <w:t>Oztop</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Nidal</w:t>
            </w:r>
            <w:proofErr w:type="spellEnd"/>
            <w:r w:rsidRPr="00CF02B9">
              <w:rPr>
                <w:rFonts w:ascii="Times New Roman" w:hAnsi="Times New Roman"/>
                <w:bCs w:val="0"/>
                <w:sz w:val="22"/>
                <w:szCs w:val="22"/>
                <w:lang w:eastAsia="en-GB" w:bidi="ar-SA"/>
              </w:rPr>
              <w:t xml:space="preserve"> Abu-</w:t>
            </w:r>
            <w:proofErr w:type="spellStart"/>
            <w:r w:rsidRPr="00CF02B9">
              <w:rPr>
                <w:rFonts w:ascii="Times New Roman" w:hAnsi="Times New Roman"/>
                <w:bCs w:val="0"/>
                <w:sz w:val="22"/>
                <w:szCs w:val="22"/>
                <w:lang w:eastAsia="en-GB" w:bidi="ar-SA"/>
              </w:rPr>
              <w:t>Hamdeh</w:t>
            </w:r>
            <w:proofErr w:type="spellEnd"/>
            <w:r w:rsidRPr="00CF02B9">
              <w:rPr>
                <w:rFonts w:ascii="Times New Roman" w:hAnsi="Times New Roman"/>
                <w:bCs w:val="0"/>
                <w:sz w:val="22"/>
                <w:szCs w:val="22"/>
                <w:lang w:eastAsia="en-GB" w:bidi="ar-SA"/>
              </w:rPr>
              <w:t xml:space="preserve">,  Analysis of the electro-thermo-convection induced by a strong unipolar injection between two concentric or eccentric cylinders, </w:t>
            </w:r>
            <w:r w:rsidRPr="000D35BB">
              <w:rPr>
                <w:rFonts w:asciiTheme="majorBidi" w:hAnsiTheme="majorBidi" w:cstheme="majorBidi"/>
                <w:b/>
                <w:bCs w:val="0"/>
                <w:i/>
                <w:iCs/>
                <w:color w:val="FF0000"/>
                <w:sz w:val="22"/>
                <w:szCs w:val="22"/>
                <w:lang w:val="en-US" w:bidi="ar-SA"/>
              </w:rPr>
              <w:t>Numerical Heat Transfer, Part A: Applications</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Vol</w:t>
            </w:r>
            <w:proofErr w:type="spellEnd"/>
            <w:r w:rsidRPr="00CF02B9">
              <w:rPr>
                <w:rFonts w:ascii="Times New Roman" w:hAnsi="Times New Roman"/>
                <w:bCs w:val="0"/>
                <w:sz w:val="22"/>
                <w:szCs w:val="22"/>
                <w:lang w:eastAsia="en-GB" w:bidi="ar-SA"/>
              </w:rPr>
              <w:t xml:space="preserve"> 71, issue 7 (</w:t>
            </w:r>
            <w:r w:rsidRPr="000D35BB">
              <w:rPr>
                <w:rFonts w:ascii="Times New Roman" w:hAnsi="Times New Roman"/>
                <w:bCs w:val="0"/>
                <w:color w:val="FF0000"/>
                <w:sz w:val="22"/>
                <w:szCs w:val="22"/>
                <w:lang w:eastAsia="en-GB" w:bidi="ar-SA"/>
              </w:rPr>
              <w:t>2017</w:t>
            </w:r>
            <w:r w:rsidRPr="00CF02B9">
              <w:rPr>
                <w:rFonts w:ascii="Times New Roman" w:hAnsi="Times New Roman"/>
                <w:bCs w:val="0"/>
                <w:sz w:val="22"/>
                <w:szCs w:val="22"/>
                <w:lang w:eastAsia="en-GB" w:bidi="ar-SA"/>
              </w:rPr>
              <w:t xml:space="preserve">). </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338"/>
        </w:trPr>
        <w:tc>
          <w:tcPr>
            <w:tcW w:w="5000" w:type="pct"/>
            <w:vMerge w:val="restart"/>
            <w:vAlign w:val="center"/>
          </w:tcPr>
          <w:p w:rsidR="00C57AF3" w:rsidRPr="00CF02B9" w:rsidRDefault="00C57AF3" w:rsidP="000D35BB">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Meryem</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Dhrioua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Veerabathiran</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Anbumalar</w:t>
            </w:r>
            <w:proofErr w:type="spellEnd"/>
            <w:r w:rsidRPr="00CF02B9">
              <w:rPr>
                <w:rFonts w:ascii="Times New Roman" w:hAnsi="Times New Roman"/>
                <w:bCs w:val="0"/>
                <w:sz w:val="22"/>
                <w:szCs w:val="22"/>
                <w:lang w:eastAsia="en-GB" w:bidi="ar-SA"/>
              </w:rPr>
              <w:t>, Abdullah A.A.A Al-</w:t>
            </w:r>
            <w:proofErr w:type="spellStart"/>
            <w:r w:rsidRPr="00CF02B9">
              <w:rPr>
                <w:rFonts w:ascii="Times New Roman" w:hAnsi="Times New Roman"/>
                <w:bCs w:val="0"/>
                <w:sz w:val="22"/>
                <w:szCs w:val="22"/>
                <w:lang w:eastAsia="en-GB" w:bidi="ar-SA"/>
              </w:rPr>
              <w:t>Rashed</w:t>
            </w:r>
            <w:proofErr w:type="spellEnd"/>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CFD </w:t>
            </w:r>
            <w:proofErr w:type="spellStart"/>
            <w:r w:rsidRPr="00CF02B9">
              <w:rPr>
                <w:rFonts w:ascii="Times New Roman" w:hAnsi="Times New Roman"/>
                <w:bCs w:val="0"/>
                <w:sz w:val="22"/>
                <w:szCs w:val="22"/>
                <w:lang w:eastAsia="en-GB" w:bidi="ar-SA"/>
              </w:rPr>
              <w:t>Modeling</w:t>
            </w:r>
            <w:proofErr w:type="spellEnd"/>
            <w:r w:rsidRPr="00CF02B9">
              <w:rPr>
                <w:rFonts w:ascii="Times New Roman" w:hAnsi="Times New Roman"/>
                <w:bCs w:val="0"/>
                <w:sz w:val="22"/>
                <w:szCs w:val="22"/>
                <w:lang w:eastAsia="en-GB" w:bidi="ar-SA"/>
              </w:rPr>
              <w:t xml:space="preserve"> of Gas-Particles Flow in a Circulating Fluidized G-</w:t>
            </w:r>
            <w:proofErr w:type="spellStart"/>
            <w:r w:rsidRPr="00CF02B9">
              <w:rPr>
                <w:rFonts w:ascii="Times New Roman" w:hAnsi="Times New Roman"/>
                <w:bCs w:val="0"/>
                <w:sz w:val="22"/>
                <w:szCs w:val="22"/>
                <w:lang w:eastAsia="en-GB" w:bidi="ar-SA"/>
              </w:rPr>
              <w:t>Volution</w:t>
            </w:r>
            <w:proofErr w:type="spellEnd"/>
            <w:r w:rsidRPr="00CF02B9">
              <w:rPr>
                <w:rFonts w:ascii="Times New Roman" w:hAnsi="Times New Roman"/>
                <w:bCs w:val="0"/>
                <w:sz w:val="22"/>
                <w:szCs w:val="22"/>
                <w:lang w:eastAsia="en-GB" w:bidi="ar-SA"/>
              </w:rPr>
              <w:t xml:space="preserve"> Gasification Reactor, </w:t>
            </w:r>
            <w:r w:rsidRPr="000D35BB">
              <w:rPr>
                <w:rFonts w:asciiTheme="majorBidi" w:hAnsiTheme="majorBidi" w:cstheme="majorBidi"/>
                <w:b/>
                <w:bCs w:val="0"/>
                <w:i/>
                <w:iCs/>
                <w:color w:val="FF0000"/>
                <w:sz w:val="22"/>
                <w:szCs w:val="22"/>
                <w:lang w:val="en-US" w:bidi="ar-SA"/>
              </w:rPr>
              <w:t>International Journal of Mechanical Sciences</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Vol</w:t>
            </w:r>
            <w:proofErr w:type="spellEnd"/>
            <w:r w:rsidRPr="00CF02B9">
              <w:rPr>
                <w:rFonts w:ascii="Times New Roman" w:hAnsi="Times New Roman"/>
                <w:bCs w:val="0"/>
                <w:sz w:val="22"/>
                <w:szCs w:val="22"/>
                <w:lang w:eastAsia="en-GB" w:bidi="ar-SA"/>
              </w:rPr>
              <w:t xml:space="preserve"> 144, (</w:t>
            </w:r>
            <w:r w:rsidRPr="000D35BB">
              <w:rPr>
                <w:rFonts w:ascii="Times New Roman" w:hAnsi="Times New Roman"/>
                <w:bCs w:val="0"/>
                <w:color w:val="FF0000"/>
                <w:sz w:val="22"/>
                <w:szCs w:val="22"/>
                <w:lang w:eastAsia="en-GB" w:bidi="ar-SA"/>
              </w:rPr>
              <w:t>2018</w:t>
            </w:r>
            <w:r w:rsidRPr="00CF02B9">
              <w:rPr>
                <w:rFonts w:ascii="Times New Roman" w:hAnsi="Times New Roman"/>
                <w:bCs w:val="0"/>
                <w:sz w:val="22"/>
                <w:szCs w:val="22"/>
                <w:lang w:eastAsia="en-GB" w:bidi="ar-SA"/>
              </w:rPr>
              <w:t xml:space="preserve">) 438-451. </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480"/>
        </w:trPr>
        <w:tc>
          <w:tcPr>
            <w:tcW w:w="5000" w:type="pct"/>
            <w:vAlign w:val="center"/>
          </w:tcPr>
          <w:p w:rsidR="00C57AF3" w:rsidRPr="00CF02B9" w:rsidRDefault="00C57AF3" w:rsidP="000D35BB">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imes New Roman" w:hAnsi="Times New Roman"/>
                <w:bCs w:val="0"/>
                <w:sz w:val="22"/>
                <w:szCs w:val="22"/>
                <w:lang w:eastAsia="en-GB" w:bidi="ar-SA"/>
              </w:rPr>
              <w:t xml:space="preserve">Mohamed </w:t>
            </w:r>
            <w:proofErr w:type="spellStart"/>
            <w:r w:rsidRPr="00CF02B9">
              <w:rPr>
                <w:rFonts w:ascii="Times New Roman" w:hAnsi="Times New Roman"/>
                <w:bCs w:val="0"/>
                <w:sz w:val="22"/>
                <w:szCs w:val="22"/>
                <w:lang w:eastAsia="en-GB" w:bidi="ar-SA"/>
              </w:rPr>
              <w:t>Issam</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Elkhazen</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Hakan</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F.Oztop</w:t>
            </w:r>
            <w:proofErr w:type="spellEnd"/>
            <w:r w:rsidRPr="00CF02B9">
              <w:rPr>
                <w:rFonts w:ascii="Times New Roman" w:hAnsi="Times New Roman"/>
                <w:bCs w:val="0"/>
                <w:sz w:val="22"/>
                <w:szCs w:val="22"/>
                <w:lang w:eastAsia="en-GB" w:bidi="ar-SA"/>
              </w:rPr>
              <w:t>, Abdullah A.A.A. Al-</w:t>
            </w:r>
            <w:proofErr w:type="spellStart"/>
            <w:r w:rsidRPr="00CF02B9">
              <w:rPr>
                <w:rFonts w:ascii="Times New Roman" w:hAnsi="Times New Roman"/>
                <w:bCs w:val="0"/>
                <w:sz w:val="22"/>
                <w:szCs w:val="22"/>
                <w:lang w:eastAsia="en-GB" w:bidi="ar-SA"/>
              </w:rPr>
              <w:t>Rashed</w:t>
            </w:r>
            <w:proofErr w:type="spellEnd"/>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Nidal</w:t>
            </w:r>
            <w:proofErr w:type="spellEnd"/>
            <w:r w:rsidRPr="00CF02B9">
              <w:rPr>
                <w:rFonts w:ascii="Times New Roman" w:hAnsi="Times New Roman"/>
                <w:bCs w:val="0"/>
                <w:sz w:val="22"/>
                <w:szCs w:val="22"/>
                <w:lang w:eastAsia="en-GB" w:bidi="ar-SA"/>
              </w:rPr>
              <w:t xml:space="preserve"> Abu-</w:t>
            </w:r>
            <w:proofErr w:type="spellStart"/>
            <w:r w:rsidRPr="00CF02B9">
              <w:rPr>
                <w:rFonts w:ascii="Times New Roman" w:hAnsi="Times New Roman"/>
                <w:bCs w:val="0"/>
                <w:sz w:val="22"/>
                <w:szCs w:val="22"/>
                <w:lang w:eastAsia="en-GB" w:bidi="ar-SA"/>
              </w:rPr>
              <w:t>Hamdeh</w:t>
            </w:r>
            <w:proofErr w:type="spellEnd"/>
            <w:r w:rsidRPr="00CF02B9">
              <w:rPr>
                <w:rFonts w:ascii="Times New Roman" w:hAnsi="Times New Roman"/>
                <w:bCs w:val="0"/>
                <w:sz w:val="22"/>
                <w:szCs w:val="22"/>
                <w:lang w:eastAsia="en-GB" w:bidi="ar-SA"/>
              </w:rPr>
              <w:t xml:space="preserve">. Heat transfer intensification induced by electrically generated convection between two elliptical cylinders, </w:t>
            </w:r>
            <w:r w:rsidRPr="000D35BB">
              <w:rPr>
                <w:rFonts w:asciiTheme="majorBidi" w:hAnsiTheme="majorBidi" w:cstheme="majorBidi"/>
                <w:b/>
                <w:bCs w:val="0"/>
                <w:i/>
                <w:iCs/>
                <w:color w:val="FF0000"/>
                <w:sz w:val="22"/>
                <w:szCs w:val="22"/>
                <w:lang w:val="en-US" w:bidi="ar-SA"/>
              </w:rPr>
              <w:t>International Journal of Thermal Sciences</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Vol</w:t>
            </w:r>
            <w:proofErr w:type="spellEnd"/>
            <w:r w:rsidRPr="00CF02B9">
              <w:rPr>
                <w:rFonts w:ascii="Times New Roman" w:hAnsi="Times New Roman"/>
                <w:bCs w:val="0"/>
                <w:sz w:val="22"/>
                <w:szCs w:val="22"/>
                <w:lang w:eastAsia="en-GB" w:bidi="ar-SA"/>
              </w:rPr>
              <w:t xml:space="preserve"> 135, (</w:t>
            </w:r>
            <w:r w:rsidRPr="000D35BB">
              <w:rPr>
                <w:rFonts w:ascii="Times New Roman" w:hAnsi="Times New Roman"/>
                <w:bCs w:val="0"/>
                <w:color w:val="FF0000"/>
                <w:sz w:val="22"/>
                <w:szCs w:val="22"/>
                <w:lang w:eastAsia="en-GB" w:bidi="ar-SA"/>
              </w:rPr>
              <w:t>2019</w:t>
            </w:r>
            <w:r w:rsidRPr="00CF02B9">
              <w:rPr>
                <w:rFonts w:ascii="Times New Roman" w:hAnsi="Times New Roman"/>
                <w:bCs w:val="0"/>
                <w:sz w:val="22"/>
                <w:szCs w:val="22"/>
                <w:lang w:eastAsia="en-GB" w:bidi="ar-SA"/>
              </w:rPr>
              <w:t>) 523-532.</w:t>
            </w:r>
          </w:p>
        </w:tc>
      </w:tr>
      <w:tr w:rsidR="00C57AF3" w:rsidRPr="0049044E" w:rsidTr="00C57AF3">
        <w:trPr>
          <w:cantSplit/>
          <w:trHeight w:val="620"/>
        </w:trPr>
        <w:tc>
          <w:tcPr>
            <w:tcW w:w="5000" w:type="pct"/>
            <w:vMerge w:val="restart"/>
            <w:vAlign w:val="center"/>
          </w:tcPr>
          <w:p w:rsidR="00C57AF3" w:rsidRPr="00C57AF3" w:rsidRDefault="00C57AF3" w:rsidP="00C57AF3">
            <w:pPr>
              <w:numPr>
                <w:ilvl w:val="0"/>
                <w:numId w:val="37"/>
              </w:numPr>
              <w:autoSpaceDE w:val="0"/>
              <w:autoSpaceDN w:val="0"/>
              <w:adjustRightInd w:val="0"/>
              <w:ind w:left="284" w:hanging="284"/>
              <w:jc w:val="both"/>
              <w:rPr>
                <w:rFonts w:ascii="Times New Roman" w:hAnsi="Times New Roman"/>
                <w:bCs w:val="0"/>
                <w:sz w:val="22"/>
                <w:szCs w:val="22"/>
                <w:lang w:eastAsia="en-GB" w:bidi="ar-SA"/>
              </w:rPr>
            </w:pPr>
            <w:proofErr w:type="spellStart"/>
            <w:r w:rsidRPr="00CF02B9">
              <w:rPr>
                <w:rFonts w:ascii="Times New Roman" w:hAnsi="Times New Roman"/>
                <w:bCs w:val="0"/>
                <w:sz w:val="22"/>
                <w:szCs w:val="22"/>
                <w:lang w:eastAsia="en-GB" w:bidi="ar-SA"/>
              </w:rPr>
              <w:t>Kaouther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Ghachem</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Chemseddine</w:t>
            </w:r>
            <w:proofErr w:type="spellEnd"/>
            <w:r w:rsidRPr="00CF02B9">
              <w:rPr>
                <w:rFonts w:ascii="Times New Roman" w:hAnsi="Times New Roman"/>
                <w:bCs w:val="0"/>
                <w:sz w:val="22"/>
                <w:szCs w:val="22"/>
                <w:lang w:eastAsia="en-GB" w:bidi="ar-SA"/>
              </w:rPr>
              <w:t xml:space="preserve"> MAATKI,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xml:space="preserve">, Abdullah </w:t>
            </w:r>
            <w:proofErr w:type="spellStart"/>
            <w:r w:rsidRPr="00CF02B9">
              <w:rPr>
                <w:rFonts w:ascii="Times New Roman" w:hAnsi="Times New Roman"/>
                <w:bCs w:val="0"/>
                <w:sz w:val="22"/>
                <w:szCs w:val="22"/>
                <w:lang w:eastAsia="en-GB" w:bidi="ar-SA"/>
              </w:rPr>
              <w:t>Alrashed</w:t>
            </w:r>
            <w:proofErr w:type="spellEnd"/>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Numerical simulation of 3D natural convection and entropy generation in a cubic cavity equipped with an adiabatic baffle, </w:t>
            </w:r>
            <w:r w:rsidRPr="000D35BB">
              <w:rPr>
                <w:rFonts w:asciiTheme="majorBidi" w:hAnsiTheme="majorBidi" w:cstheme="majorBidi"/>
                <w:b/>
                <w:bCs w:val="0"/>
                <w:i/>
                <w:iCs/>
                <w:color w:val="FF0000"/>
                <w:sz w:val="22"/>
                <w:szCs w:val="22"/>
                <w:lang w:val="en-US" w:bidi="ar-SA"/>
              </w:rPr>
              <w:t>International Journal of Heat and Technology</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Vol</w:t>
            </w:r>
            <w:proofErr w:type="spellEnd"/>
            <w:r w:rsidRPr="00CF02B9">
              <w:rPr>
                <w:rFonts w:ascii="Times New Roman" w:hAnsi="Times New Roman"/>
                <w:bCs w:val="0"/>
                <w:sz w:val="22"/>
                <w:szCs w:val="22"/>
                <w:lang w:eastAsia="en-GB" w:bidi="ar-SA"/>
              </w:rPr>
              <w:t xml:space="preserve"> 36, (</w:t>
            </w:r>
            <w:r w:rsidRPr="000D35BB">
              <w:rPr>
                <w:rFonts w:ascii="Times New Roman" w:hAnsi="Times New Roman"/>
                <w:bCs w:val="0"/>
                <w:color w:val="FF0000"/>
                <w:sz w:val="22"/>
                <w:szCs w:val="22"/>
                <w:lang w:eastAsia="en-GB" w:bidi="ar-SA"/>
              </w:rPr>
              <w:t>2018</w:t>
            </w:r>
            <w:r w:rsidRPr="00CF02B9">
              <w:rPr>
                <w:rFonts w:ascii="Times New Roman" w:hAnsi="Times New Roman"/>
                <w:bCs w:val="0"/>
                <w:sz w:val="22"/>
                <w:szCs w:val="22"/>
                <w:lang w:eastAsia="en-GB" w:bidi="ar-SA"/>
              </w:rPr>
              <w:t>) 1047-1054.</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253"/>
        </w:trPr>
        <w:tc>
          <w:tcPr>
            <w:tcW w:w="5000" w:type="pct"/>
            <w:vMerge w:val="restart"/>
            <w:vAlign w:val="center"/>
          </w:tcPr>
          <w:p w:rsidR="00C57AF3" w:rsidRDefault="00C57AF3" w:rsidP="00C57AF3">
            <w:pPr>
              <w:autoSpaceDE w:val="0"/>
              <w:autoSpaceDN w:val="0"/>
              <w:adjustRightInd w:val="0"/>
              <w:ind w:left="284"/>
              <w:jc w:val="both"/>
              <w:rPr>
                <w:rFonts w:ascii="Times New Roman" w:hAnsi="Times New Roman"/>
                <w:bCs w:val="0"/>
                <w:sz w:val="22"/>
                <w:szCs w:val="22"/>
                <w:lang w:eastAsia="en-GB" w:bidi="ar-SA"/>
              </w:rPr>
            </w:pPr>
          </w:p>
          <w:p w:rsidR="00C57AF3" w:rsidRPr="00CF02B9" w:rsidRDefault="00C57AF3" w:rsidP="0046155C">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imes New Roman" w:hAnsi="Times New Roman"/>
                <w:bCs w:val="0"/>
                <w:sz w:val="22"/>
                <w:szCs w:val="22"/>
                <w:lang w:eastAsia="en-GB" w:bidi="ar-SA"/>
              </w:rPr>
              <w:lastRenderedPageBreak/>
              <w:t xml:space="preserve">Mohamed </w:t>
            </w:r>
            <w:proofErr w:type="spellStart"/>
            <w:r w:rsidRPr="00CF02B9">
              <w:rPr>
                <w:rFonts w:ascii="Times New Roman" w:hAnsi="Times New Roman"/>
                <w:bCs w:val="0"/>
                <w:sz w:val="22"/>
                <w:szCs w:val="22"/>
                <w:lang w:eastAsia="en-GB" w:bidi="ar-SA"/>
              </w:rPr>
              <w:t>Issam</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Elkhazen</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Hakan</w:t>
            </w:r>
            <w:proofErr w:type="spellEnd"/>
            <w:r w:rsidRPr="00CF02B9">
              <w:rPr>
                <w:rFonts w:ascii="Times New Roman" w:hAnsi="Times New Roman"/>
                <w:bCs w:val="0"/>
                <w:sz w:val="22"/>
                <w:szCs w:val="22"/>
                <w:lang w:eastAsia="en-GB" w:bidi="ar-SA"/>
              </w:rPr>
              <w:t xml:space="preserve"> F. </w:t>
            </w:r>
            <w:proofErr w:type="spellStart"/>
            <w:r w:rsidRPr="00CF02B9">
              <w:rPr>
                <w:rFonts w:ascii="Times New Roman" w:hAnsi="Times New Roman"/>
                <w:bCs w:val="0"/>
                <w:sz w:val="22"/>
                <w:szCs w:val="22"/>
                <w:lang w:eastAsia="en-GB" w:bidi="ar-SA"/>
              </w:rPr>
              <w:t>Oztop</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Abdullah A.A.A Al-</w:t>
            </w:r>
            <w:proofErr w:type="spellStart"/>
            <w:r w:rsidRPr="00CF02B9">
              <w:rPr>
                <w:rFonts w:ascii="Times New Roman" w:hAnsi="Times New Roman"/>
                <w:bCs w:val="0"/>
                <w:sz w:val="22"/>
                <w:szCs w:val="22"/>
                <w:lang w:eastAsia="en-GB" w:bidi="ar-SA"/>
              </w:rPr>
              <w:t>Rashed</w:t>
            </w:r>
            <w:proofErr w:type="spellEnd"/>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Khaled</w:t>
            </w:r>
            <w:proofErr w:type="spellEnd"/>
            <w:r w:rsidRPr="00CF02B9">
              <w:rPr>
                <w:rFonts w:ascii="Times New Roman" w:hAnsi="Times New Roman"/>
                <w:bCs w:val="0"/>
                <w:sz w:val="22"/>
                <w:szCs w:val="22"/>
                <w:lang w:eastAsia="en-GB" w:bidi="ar-SA"/>
              </w:rPr>
              <w:t xml:space="preserve"> Al-Salem, Electro-thermo-convection in dielectric liquid subjected to partial unipolar injection between two eccentric cylinders, </w:t>
            </w:r>
            <w:r w:rsidRPr="000D35BB">
              <w:rPr>
                <w:rFonts w:asciiTheme="majorBidi" w:hAnsiTheme="majorBidi" w:cstheme="majorBidi"/>
                <w:b/>
                <w:bCs w:val="0"/>
                <w:i/>
                <w:iCs/>
                <w:color w:val="FF0000"/>
                <w:sz w:val="22"/>
                <w:szCs w:val="22"/>
                <w:lang w:val="en-US" w:bidi="ar-SA"/>
              </w:rPr>
              <w:t>International Journal of Numerical Methods for Heat and Fluid Flow</w:t>
            </w:r>
            <w:r w:rsidRPr="0046155C">
              <w:rPr>
                <w:rFonts w:ascii="Times New Roman" w:hAnsi="Times New Roman"/>
                <w:bCs w:val="0"/>
                <w:sz w:val="22"/>
                <w:szCs w:val="22"/>
                <w:lang w:eastAsia="en-GB" w:bidi="ar-SA"/>
              </w:rPr>
              <w:t xml:space="preserve">, </w:t>
            </w:r>
            <w:proofErr w:type="spellStart"/>
            <w:r w:rsidRPr="0046155C">
              <w:rPr>
                <w:rFonts w:ascii="Times New Roman" w:hAnsi="Times New Roman"/>
                <w:bCs w:val="0"/>
                <w:sz w:val="22"/>
                <w:szCs w:val="22"/>
                <w:lang w:eastAsia="en-GB" w:bidi="ar-SA"/>
              </w:rPr>
              <w:t>Vol</w:t>
            </w:r>
            <w:proofErr w:type="spellEnd"/>
            <w:r w:rsidRPr="0046155C">
              <w:rPr>
                <w:rFonts w:ascii="Times New Roman" w:hAnsi="Times New Roman"/>
                <w:bCs w:val="0"/>
                <w:sz w:val="22"/>
                <w:szCs w:val="22"/>
                <w:lang w:eastAsia="en-GB" w:bidi="ar-SA"/>
              </w:rPr>
              <w:t xml:space="preserve"> 29 (</w:t>
            </w:r>
            <w:r w:rsidRPr="0046155C">
              <w:rPr>
                <w:rFonts w:ascii="Times New Roman" w:hAnsi="Times New Roman"/>
                <w:bCs w:val="0"/>
                <w:color w:val="FF0000"/>
                <w:sz w:val="22"/>
                <w:szCs w:val="22"/>
                <w:lang w:eastAsia="en-GB" w:bidi="ar-SA"/>
              </w:rPr>
              <w:t>2018</w:t>
            </w:r>
            <w:r w:rsidRPr="0046155C">
              <w:rPr>
                <w:rFonts w:ascii="Times New Roman" w:hAnsi="Times New Roman"/>
                <w:bCs w:val="0"/>
                <w:sz w:val="22"/>
                <w:szCs w:val="22"/>
                <w:lang w:eastAsia="en-GB" w:bidi="ar-SA"/>
              </w:rPr>
              <w:t>) 78-93.</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610"/>
        </w:trPr>
        <w:tc>
          <w:tcPr>
            <w:tcW w:w="5000" w:type="pct"/>
            <w:vMerge w:val="restart"/>
            <w:vAlign w:val="center"/>
          </w:tcPr>
          <w:p w:rsidR="00C57AF3" w:rsidRPr="00CF02B9" w:rsidRDefault="00C57AF3" w:rsidP="0046155C">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imes New Roman" w:hAnsi="Times New Roman"/>
                <w:bCs w:val="0"/>
                <w:sz w:val="22"/>
                <w:szCs w:val="22"/>
                <w:lang w:eastAsia="en-GB" w:bidi="ar-SA"/>
              </w:rPr>
              <w:lastRenderedPageBreak/>
              <w:t>Abdullah Al-</w:t>
            </w:r>
            <w:proofErr w:type="spellStart"/>
            <w:r w:rsidRPr="00CF02B9">
              <w:rPr>
                <w:rFonts w:ascii="Times New Roman" w:hAnsi="Times New Roman"/>
                <w:bCs w:val="0"/>
                <w:sz w:val="22"/>
                <w:szCs w:val="22"/>
                <w:lang w:eastAsia="en-GB" w:bidi="ar-SA"/>
              </w:rPr>
              <w:t>Rashed</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Walid</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Aich</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Badreddine</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Ayadi</w:t>
            </w:r>
            <w:proofErr w:type="spellEnd"/>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Oscillatory Natural Convection of Water-</w:t>
            </w:r>
            <w:proofErr w:type="spellStart"/>
            <w:r w:rsidRPr="00CF02B9">
              <w:rPr>
                <w:rFonts w:ascii="Times New Roman" w:hAnsi="Times New Roman"/>
                <w:bCs w:val="0"/>
                <w:sz w:val="22"/>
                <w:szCs w:val="22"/>
                <w:lang w:eastAsia="en-GB" w:bidi="ar-SA"/>
              </w:rPr>
              <w:t>Glycerin</w:t>
            </w:r>
            <w:proofErr w:type="spellEnd"/>
            <w:r w:rsidRPr="00CF02B9">
              <w:rPr>
                <w:rFonts w:ascii="Times New Roman" w:hAnsi="Times New Roman"/>
                <w:bCs w:val="0"/>
                <w:sz w:val="22"/>
                <w:szCs w:val="22"/>
                <w:lang w:eastAsia="en-GB" w:bidi="ar-SA"/>
              </w:rPr>
              <w:t xml:space="preserve"> Mixture in a tall Rectangular Cavity: Transition to the Chaos</w:t>
            </w:r>
            <w:r>
              <w:rPr>
                <w:rFonts w:ascii="Times New Roman" w:hAnsi="Times New Roman"/>
                <w:bCs w:val="0"/>
                <w:sz w:val="22"/>
                <w:szCs w:val="22"/>
                <w:lang w:eastAsia="en-GB" w:bidi="ar-SA"/>
              </w:rPr>
              <w:t>,</w:t>
            </w:r>
            <w:r>
              <w:t xml:space="preserve"> </w:t>
            </w:r>
            <w:r w:rsidRPr="0046155C">
              <w:rPr>
                <w:rFonts w:asciiTheme="majorBidi" w:hAnsiTheme="majorBidi" w:cstheme="majorBidi"/>
                <w:b/>
                <w:bCs w:val="0"/>
                <w:i/>
                <w:iCs/>
                <w:color w:val="FF0000"/>
                <w:sz w:val="22"/>
                <w:szCs w:val="22"/>
                <w:lang w:val="en-US" w:bidi="ar-SA"/>
              </w:rPr>
              <w:t>Heat Transfer-Asian Research</w:t>
            </w:r>
            <w:r w:rsidRPr="0046155C">
              <w:rPr>
                <w:rFonts w:ascii="Times New Roman" w:hAnsi="Times New Roman"/>
                <w:bCs w:val="0"/>
                <w:sz w:val="22"/>
                <w:szCs w:val="22"/>
                <w:lang w:eastAsia="en-GB" w:bidi="ar-SA"/>
              </w:rPr>
              <w:t xml:space="preserve">, </w:t>
            </w:r>
            <w:proofErr w:type="spellStart"/>
            <w:r w:rsidRPr="0046155C">
              <w:rPr>
                <w:rFonts w:ascii="Times New Roman" w:hAnsi="Times New Roman"/>
                <w:bCs w:val="0"/>
                <w:sz w:val="22"/>
                <w:szCs w:val="22"/>
                <w:lang w:eastAsia="en-GB" w:bidi="ar-SA"/>
              </w:rPr>
              <w:t>Vol</w:t>
            </w:r>
            <w:proofErr w:type="spellEnd"/>
            <w:r w:rsidRPr="0046155C">
              <w:rPr>
                <w:rFonts w:ascii="Times New Roman" w:hAnsi="Times New Roman"/>
                <w:bCs w:val="0"/>
                <w:sz w:val="22"/>
                <w:szCs w:val="22"/>
                <w:lang w:eastAsia="en-GB" w:bidi="ar-SA"/>
              </w:rPr>
              <w:t xml:space="preserve"> 47 (</w:t>
            </w:r>
            <w:r w:rsidRPr="0046155C">
              <w:rPr>
                <w:rFonts w:ascii="Times New Roman" w:hAnsi="Times New Roman"/>
                <w:bCs w:val="0"/>
                <w:color w:val="FF0000"/>
                <w:sz w:val="22"/>
                <w:szCs w:val="22"/>
                <w:lang w:eastAsia="en-GB" w:bidi="ar-SA"/>
              </w:rPr>
              <w:t>2018</w:t>
            </w:r>
            <w:r w:rsidRPr="0046155C">
              <w:rPr>
                <w:rFonts w:ascii="Times New Roman" w:hAnsi="Times New Roman"/>
                <w:bCs w:val="0"/>
                <w:sz w:val="22"/>
                <w:szCs w:val="22"/>
                <w:lang w:eastAsia="en-GB" w:bidi="ar-SA"/>
              </w:rPr>
              <w:t>), 943-956.</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253"/>
        </w:trPr>
        <w:tc>
          <w:tcPr>
            <w:tcW w:w="5000" w:type="pct"/>
            <w:vMerge w:val="restart"/>
            <w:vAlign w:val="center"/>
          </w:tcPr>
          <w:p w:rsidR="00C57AF3" w:rsidRPr="00CF02B9" w:rsidRDefault="00C57AF3" w:rsidP="0046155C">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imes New Roman" w:hAnsi="Times New Roman"/>
                <w:bCs w:val="0"/>
                <w:sz w:val="22"/>
                <w:szCs w:val="22"/>
                <w:lang w:eastAsia="en-GB" w:bidi="ar-SA"/>
              </w:rPr>
              <w:t>Abdullah Al-</w:t>
            </w:r>
            <w:proofErr w:type="spellStart"/>
            <w:r w:rsidRPr="00CF02B9">
              <w:rPr>
                <w:rFonts w:ascii="Times New Roman" w:hAnsi="Times New Roman"/>
                <w:bCs w:val="0"/>
                <w:sz w:val="22"/>
                <w:szCs w:val="22"/>
                <w:lang w:eastAsia="en-GB" w:bidi="ar-SA"/>
              </w:rPr>
              <w:t>Rashed</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Hakan</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Oztop</w:t>
            </w:r>
            <w:proofErr w:type="spellEnd"/>
            <w:r w:rsidRPr="00CF02B9">
              <w:rPr>
                <w:rFonts w:ascii="Times New Roman" w:hAnsi="Times New Roman"/>
                <w:bCs w:val="0"/>
                <w:sz w:val="22"/>
                <w:szCs w:val="22"/>
                <w:lang w:eastAsia="en-GB" w:bidi="ar-SA"/>
              </w:rPr>
              <w:t xml:space="preserve">, Ali J. </w:t>
            </w:r>
            <w:proofErr w:type="spellStart"/>
            <w:r w:rsidRPr="00CF02B9">
              <w:rPr>
                <w:rFonts w:ascii="Times New Roman" w:hAnsi="Times New Roman"/>
                <w:bCs w:val="0"/>
                <w:sz w:val="22"/>
                <w:szCs w:val="22"/>
                <w:lang w:eastAsia="en-GB" w:bidi="ar-SA"/>
              </w:rPr>
              <w:t>Chamkha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Nidal</w:t>
            </w:r>
            <w:proofErr w:type="spellEnd"/>
            <w:r w:rsidRPr="00CF02B9">
              <w:rPr>
                <w:rFonts w:ascii="Times New Roman" w:hAnsi="Times New Roman"/>
                <w:bCs w:val="0"/>
                <w:sz w:val="22"/>
                <w:szCs w:val="22"/>
                <w:lang w:eastAsia="en-GB" w:bidi="ar-SA"/>
              </w:rPr>
              <w:t xml:space="preserve"> Abu-</w:t>
            </w:r>
            <w:proofErr w:type="spellStart"/>
            <w:r w:rsidRPr="00CF02B9">
              <w:rPr>
                <w:rFonts w:ascii="Times New Roman" w:hAnsi="Times New Roman"/>
                <w:bCs w:val="0"/>
                <w:sz w:val="22"/>
                <w:szCs w:val="22"/>
                <w:lang w:eastAsia="en-GB" w:bidi="ar-SA"/>
              </w:rPr>
              <w:t>Hamdeh</w:t>
            </w:r>
            <w:proofErr w:type="spellEnd"/>
            <w:r w:rsidRPr="00CF02B9">
              <w:rPr>
                <w:rFonts w:ascii="Times New Roman" w:hAnsi="Times New Roman"/>
                <w:bCs w:val="0"/>
                <w:sz w:val="22"/>
                <w:szCs w:val="22"/>
                <w:lang w:eastAsia="en-GB" w:bidi="ar-SA"/>
              </w:rPr>
              <w:t xml:space="preserve">, Three-dimensional analysis of natural convection in a </w:t>
            </w:r>
            <w:proofErr w:type="spellStart"/>
            <w:r w:rsidRPr="00CF02B9">
              <w:rPr>
                <w:rFonts w:ascii="Times New Roman" w:hAnsi="Times New Roman"/>
                <w:bCs w:val="0"/>
                <w:sz w:val="22"/>
                <w:szCs w:val="22"/>
                <w:lang w:eastAsia="en-GB" w:bidi="ar-SA"/>
              </w:rPr>
              <w:t>nanofluid</w:t>
            </w:r>
            <w:proofErr w:type="spellEnd"/>
            <w:r w:rsidRPr="00CF02B9">
              <w:rPr>
                <w:rFonts w:ascii="Times New Roman" w:hAnsi="Times New Roman"/>
                <w:bCs w:val="0"/>
                <w:sz w:val="22"/>
                <w:szCs w:val="22"/>
                <w:lang w:eastAsia="en-GB" w:bidi="ar-SA"/>
              </w:rPr>
              <w:t xml:space="preserve">-filled </w:t>
            </w:r>
            <w:proofErr w:type="spellStart"/>
            <w:r w:rsidRPr="00CF02B9">
              <w:rPr>
                <w:rFonts w:ascii="Times New Roman" w:hAnsi="Times New Roman"/>
                <w:bCs w:val="0"/>
                <w:sz w:val="22"/>
                <w:szCs w:val="22"/>
                <w:lang w:eastAsia="en-GB" w:bidi="ar-SA"/>
              </w:rPr>
              <w:t>parallelogrammic</w:t>
            </w:r>
            <w:proofErr w:type="spellEnd"/>
            <w:r w:rsidRPr="00CF02B9">
              <w:rPr>
                <w:rFonts w:ascii="Times New Roman" w:hAnsi="Times New Roman"/>
                <w:bCs w:val="0"/>
                <w:sz w:val="22"/>
                <w:szCs w:val="22"/>
                <w:lang w:eastAsia="en-GB" w:bidi="ar-SA"/>
              </w:rPr>
              <w:t xml:space="preserve"> enclosure opened from top and heated by a square heater, </w:t>
            </w:r>
            <w:r w:rsidRPr="0046155C">
              <w:rPr>
                <w:rFonts w:asciiTheme="majorBidi" w:hAnsiTheme="majorBidi" w:cstheme="majorBidi"/>
                <w:b/>
                <w:bCs w:val="0"/>
                <w:i/>
                <w:iCs/>
                <w:color w:val="FF0000"/>
                <w:sz w:val="22"/>
                <w:szCs w:val="22"/>
                <w:lang w:val="en-US" w:bidi="ar-SA"/>
              </w:rPr>
              <w:t>Journal of Central South University</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Vol</w:t>
            </w:r>
            <w:proofErr w:type="spellEnd"/>
            <w:r w:rsidRPr="00CF02B9">
              <w:rPr>
                <w:rFonts w:ascii="Times New Roman" w:hAnsi="Times New Roman"/>
                <w:bCs w:val="0"/>
                <w:sz w:val="22"/>
                <w:szCs w:val="22"/>
                <w:lang w:eastAsia="en-GB" w:bidi="ar-SA"/>
              </w:rPr>
              <w:t xml:space="preserve"> 25 (</w:t>
            </w:r>
            <w:r w:rsidRPr="0046155C">
              <w:rPr>
                <w:rFonts w:ascii="Times New Roman" w:hAnsi="Times New Roman"/>
                <w:bCs w:val="0"/>
                <w:color w:val="FF0000"/>
                <w:sz w:val="22"/>
                <w:szCs w:val="22"/>
                <w:lang w:eastAsia="en-GB" w:bidi="ar-SA"/>
              </w:rPr>
              <w:t>2018</w:t>
            </w:r>
            <w:r w:rsidRPr="00CF02B9">
              <w:rPr>
                <w:rFonts w:ascii="Times New Roman" w:hAnsi="Times New Roman"/>
                <w:bCs w:val="0"/>
                <w:sz w:val="22"/>
                <w:szCs w:val="22"/>
                <w:lang w:eastAsia="en-GB" w:bidi="ar-SA"/>
              </w:rPr>
              <w:t xml:space="preserve">) </w:t>
            </w:r>
            <w:r>
              <w:rPr>
                <w:rFonts w:ascii="Times New Roman" w:hAnsi="Times New Roman"/>
                <w:bCs w:val="0"/>
                <w:sz w:val="22"/>
                <w:szCs w:val="22"/>
                <w:lang w:eastAsia="en-GB" w:bidi="ar-SA"/>
              </w:rPr>
              <w:t>.</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253"/>
        </w:trPr>
        <w:tc>
          <w:tcPr>
            <w:tcW w:w="5000" w:type="pct"/>
            <w:vMerge w:val="restart"/>
            <w:vAlign w:val="center"/>
          </w:tcPr>
          <w:p w:rsidR="00C57AF3" w:rsidRPr="00CF02B9" w:rsidRDefault="00C57AF3" w:rsidP="0046155C">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imes New Roman" w:hAnsi="Times New Roman"/>
                <w:bCs w:val="0"/>
                <w:sz w:val="22"/>
                <w:szCs w:val="22"/>
                <w:lang w:eastAsia="en-GB" w:bidi="ar-SA"/>
              </w:rPr>
              <w:t xml:space="preserve">Mohamed </w:t>
            </w:r>
            <w:proofErr w:type="spellStart"/>
            <w:r w:rsidRPr="00CF02B9">
              <w:rPr>
                <w:rFonts w:ascii="Times New Roman" w:hAnsi="Times New Roman"/>
                <w:bCs w:val="0"/>
                <w:sz w:val="22"/>
                <w:szCs w:val="22"/>
                <w:lang w:eastAsia="en-GB" w:bidi="ar-SA"/>
              </w:rPr>
              <w:t>Issam</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Elkhazen</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Rahma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Gannoun</w:t>
            </w:r>
            <w:proofErr w:type="spellEnd"/>
            <w:r w:rsidRPr="00CF02B9">
              <w:rPr>
                <w:rFonts w:ascii="Times New Roman" w:hAnsi="Times New Roman"/>
                <w:bCs w:val="0"/>
                <w:sz w:val="22"/>
                <w:szCs w:val="22"/>
                <w:lang w:eastAsia="en-GB" w:bidi="ar-SA"/>
              </w:rPr>
              <w:t xml:space="preserve">, Ahmed </w:t>
            </w:r>
            <w:proofErr w:type="spellStart"/>
            <w:r w:rsidRPr="00CF02B9">
              <w:rPr>
                <w:rFonts w:ascii="Times New Roman" w:hAnsi="Times New Roman"/>
                <w:bCs w:val="0"/>
                <w:sz w:val="22"/>
                <w:szCs w:val="22"/>
                <w:lang w:eastAsia="en-GB" w:bidi="ar-SA"/>
              </w:rPr>
              <w:t>Kadhim</w:t>
            </w:r>
            <w:proofErr w:type="spellEnd"/>
            <w:r w:rsidRPr="00CF02B9">
              <w:rPr>
                <w:rFonts w:ascii="Times New Roman" w:hAnsi="Times New Roman"/>
                <w:bCs w:val="0"/>
                <w:sz w:val="22"/>
                <w:szCs w:val="22"/>
                <w:lang w:eastAsia="en-GB" w:bidi="ar-SA"/>
              </w:rPr>
              <w:t xml:space="preserve"> Hussein,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Numerical study of electro-convection in a dielectric layer between two co-focal elliptical cylinders subjected to a unipolar injection, </w:t>
            </w:r>
            <w:r w:rsidRPr="0046155C">
              <w:rPr>
                <w:rFonts w:asciiTheme="majorBidi" w:hAnsiTheme="majorBidi" w:cstheme="majorBidi"/>
                <w:b/>
                <w:bCs w:val="0"/>
                <w:i/>
                <w:iCs/>
                <w:color w:val="FF0000"/>
                <w:sz w:val="22"/>
                <w:szCs w:val="22"/>
                <w:lang w:val="en-US" w:bidi="ar-SA"/>
              </w:rPr>
              <w:t xml:space="preserve">Journal of Engineering Physics and </w:t>
            </w:r>
            <w:proofErr w:type="spellStart"/>
            <w:r w:rsidRPr="0046155C">
              <w:rPr>
                <w:rFonts w:asciiTheme="majorBidi" w:hAnsiTheme="majorBidi" w:cstheme="majorBidi"/>
                <w:b/>
                <w:bCs w:val="0"/>
                <w:i/>
                <w:iCs/>
                <w:color w:val="FF0000"/>
                <w:sz w:val="22"/>
                <w:szCs w:val="22"/>
                <w:lang w:val="en-US" w:bidi="ar-SA"/>
              </w:rPr>
              <w:t>Thermophysics</w:t>
            </w:r>
            <w:proofErr w:type="spellEnd"/>
            <w:r w:rsidRPr="00CF02B9">
              <w:rPr>
                <w:rFonts w:ascii="Times New Roman" w:hAnsi="Times New Roman"/>
                <w:bCs w:val="0"/>
                <w:sz w:val="22"/>
                <w:szCs w:val="22"/>
                <w:lang w:eastAsia="en-GB" w:bidi="ar-SA"/>
              </w:rPr>
              <w:t>, (</w:t>
            </w:r>
            <w:r w:rsidRPr="0046155C">
              <w:rPr>
                <w:rFonts w:ascii="Times New Roman" w:hAnsi="Times New Roman"/>
                <w:bCs w:val="0"/>
                <w:color w:val="FF0000"/>
                <w:sz w:val="22"/>
                <w:szCs w:val="22"/>
                <w:lang w:eastAsia="en-GB" w:bidi="ar-SA"/>
              </w:rPr>
              <w:t>2019</w:t>
            </w:r>
            <w:r w:rsidRPr="00CF02B9">
              <w:rPr>
                <w:rFonts w:ascii="Times New Roman" w:hAnsi="Times New Roman"/>
                <w:bCs w:val="0"/>
                <w:sz w:val="22"/>
                <w:szCs w:val="22"/>
                <w:lang w:eastAsia="en-GB" w:bidi="ar-SA"/>
              </w:rPr>
              <w:t>)</w:t>
            </w:r>
            <w:r>
              <w:rPr>
                <w:rFonts w:ascii="Times New Roman" w:hAnsi="Times New Roman"/>
                <w:bCs w:val="0"/>
                <w:sz w:val="22"/>
                <w:szCs w:val="22"/>
                <w:lang w:eastAsia="en-GB" w:bidi="ar-SA"/>
              </w:rPr>
              <w:t>.</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253"/>
        </w:trPr>
        <w:tc>
          <w:tcPr>
            <w:tcW w:w="5000" w:type="pct"/>
            <w:vMerge w:val="restart"/>
            <w:vAlign w:val="center"/>
          </w:tcPr>
          <w:p w:rsidR="00C57AF3" w:rsidRPr="00CF02B9" w:rsidRDefault="00C57AF3" w:rsidP="0046155C">
            <w:pPr>
              <w:numPr>
                <w:ilvl w:val="0"/>
                <w:numId w:val="37"/>
              </w:numPr>
              <w:autoSpaceDE w:val="0"/>
              <w:autoSpaceDN w:val="0"/>
              <w:adjustRightInd w:val="0"/>
              <w:ind w:left="284" w:hanging="284"/>
              <w:jc w:val="both"/>
              <w:rPr>
                <w:rFonts w:ascii="Times New Roman" w:hAnsi="Times New Roman"/>
                <w:bCs w:val="0"/>
                <w:sz w:val="22"/>
                <w:szCs w:val="22"/>
                <w:lang w:eastAsia="en-GB" w:bidi="ar-SA"/>
              </w:rPr>
            </w:pPr>
            <w:proofErr w:type="spellStart"/>
            <w:r w:rsidRPr="00CF02B9">
              <w:rPr>
                <w:rFonts w:ascii="Times New Roman" w:hAnsi="Times New Roman"/>
                <w:bCs w:val="0"/>
                <w:sz w:val="22"/>
                <w:szCs w:val="22"/>
                <w:lang w:eastAsia="en-GB" w:bidi="ar-SA"/>
              </w:rPr>
              <w:t>Emtinene</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Lajnef</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Abdullah A.A.A. Al-</w:t>
            </w:r>
            <w:proofErr w:type="spellStart"/>
            <w:r w:rsidRPr="00CF02B9">
              <w:rPr>
                <w:rFonts w:ascii="Times New Roman" w:hAnsi="Times New Roman"/>
                <w:bCs w:val="0"/>
                <w:sz w:val="22"/>
                <w:szCs w:val="22"/>
                <w:lang w:eastAsia="en-GB" w:bidi="ar-SA"/>
              </w:rPr>
              <w:t>Rashed</w:t>
            </w:r>
            <w:proofErr w:type="spellEnd"/>
            <w:r w:rsidRPr="00CF02B9">
              <w:rPr>
                <w:rFonts w:ascii="Times New Roman" w:hAnsi="Times New Roman"/>
                <w:bCs w:val="0"/>
                <w:sz w:val="22"/>
                <w:szCs w:val="22"/>
                <w:lang w:eastAsia="en-GB" w:bidi="ar-SA"/>
              </w:rPr>
              <w:t>, Rajab Al-</w:t>
            </w:r>
            <w:proofErr w:type="spellStart"/>
            <w:r w:rsidRPr="00CF02B9">
              <w:rPr>
                <w:rFonts w:ascii="Times New Roman" w:hAnsi="Times New Roman"/>
                <w:bCs w:val="0"/>
                <w:sz w:val="22"/>
                <w:szCs w:val="22"/>
                <w:lang w:eastAsia="en-GB" w:bidi="ar-SA"/>
              </w:rPr>
              <w:t>Sayegh</w:t>
            </w:r>
            <w:proofErr w:type="spellEnd"/>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Magneto-</w:t>
            </w:r>
            <w:proofErr w:type="spellStart"/>
            <w:r w:rsidRPr="00CF02B9">
              <w:rPr>
                <w:rFonts w:ascii="Times New Roman" w:hAnsi="Times New Roman"/>
                <w:bCs w:val="0"/>
                <w:sz w:val="22"/>
                <w:szCs w:val="22"/>
                <w:lang w:eastAsia="en-GB" w:bidi="ar-SA"/>
              </w:rPr>
              <w:t>thermocapillary</w:t>
            </w:r>
            <w:proofErr w:type="spellEnd"/>
            <w:r w:rsidRPr="00CF02B9">
              <w:rPr>
                <w:rFonts w:ascii="Times New Roman" w:hAnsi="Times New Roman"/>
                <w:bCs w:val="0"/>
                <w:sz w:val="22"/>
                <w:szCs w:val="22"/>
                <w:lang w:eastAsia="en-GB" w:bidi="ar-SA"/>
              </w:rPr>
              <w:t xml:space="preserve">-buoyancy convection in a square cavity with partially active vertical walls, </w:t>
            </w:r>
            <w:r w:rsidRPr="0046155C">
              <w:rPr>
                <w:rFonts w:asciiTheme="majorBidi" w:hAnsiTheme="majorBidi" w:cstheme="majorBidi"/>
                <w:b/>
                <w:bCs w:val="0"/>
                <w:i/>
                <w:iCs/>
                <w:color w:val="FF0000"/>
                <w:sz w:val="22"/>
                <w:szCs w:val="22"/>
                <w:lang w:val="en-US" w:bidi="ar-SA"/>
              </w:rPr>
              <w:t>Thermal Science</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Vol</w:t>
            </w:r>
            <w:proofErr w:type="spellEnd"/>
            <w:r w:rsidRPr="00CF02B9">
              <w:rPr>
                <w:rFonts w:ascii="Times New Roman" w:hAnsi="Times New Roman"/>
                <w:bCs w:val="0"/>
                <w:sz w:val="22"/>
                <w:szCs w:val="22"/>
                <w:lang w:eastAsia="en-GB" w:bidi="ar-SA"/>
              </w:rPr>
              <w:t xml:space="preserve"> 23, No.3 (</w:t>
            </w:r>
            <w:r w:rsidRPr="0046155C">
              <w:rPr>
                <w:rFonts w:ascii="Times New Roman" w:hAnsi="Times New Roman"/>
                <w:bCs w:val="0"/>
                <w:color w:val="FF0000"/>
                <w:sz w:val="22"/>
                <w:szCs w:val="22"/>
                <w:lang w:eastAsia="en-GB" w:bidi="ar-SA"/>
              </w:rPr>
              <w:t>2018</w:t>
            </w:r>
            <w:r w:rsidRPr="00CF02B9">
              <w:rPr>
                <w:rFonts w:ascii="Times New Roman" w:hAnsi="Times New Roman"/>
                <w:bCs w:val="0"/>
                <w:sz w:val="22"/>
                <w:szCs w:val="22"/>
                <w:lang w:eastAsia="en-GB" w:bidi="ar-SA"/>
              </w:rPr>
              <w:t>) DOI: 10.2298/TSCI180126142L</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253"/>
        </w:trPr>
        <w:tc>
          <w:tcPr>
            <w:tcW w:w="5000" w:type="pct"/>
            <w:vMerge w:val="restart"/>
            <w:vAlign w:val="center"/>
          </w:tcPr>
          <w:p w:rsidR="00C57AF3" w:rsidRPr="00CF02B9" w:rsidRDefault="00C57AF3" w:rsidP="00316274">
            <w:pPr>
              <w:numPr>
                <w:ilvl w:val="0"/>
                <w:numId w:val="37"/>
              </w:numPr>
              <w:autoSpaceDE w:val="0"/>
              <w:autoSpaceDN w:val="0"/>
              <w:adjustRightInd w:val="0"/>
              <w:ind w:left="284" w:hanging="284"/>
              <w:jc w:val="both"/>
              <w:rPr>
                <w:rFonts w:ascii="Times New Roman" w:hAnsi="Times New Roman"/>
                <w:bCs w:val="0"/>
                <w:sz w:val="22"/>
                <w:szCs w:val="22"/>
                <w:lang w:eastAsia="en-GB" w:bidi="ar-SA"/>
              </w:rPr>
            </w:pPr>
            <w:proofErr w:type="spellStart"/>
            <w:r w:rsidRPr="00CF02B9">
              <w:rPr>
                <w:rFonts w:ascii="Times New Roman" w:hAnsi="Times New Roman"/>
                <w:bCs w:val="0"/>
                <w:sz w:val="22"/>
                <w:szCs w:val="22"/>
                <w:lang w:eastAsia="en-GB" w:bidi="ar-SA"/>
              </w:rPr>
              <w:t>Rahma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Gannoun</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Issam</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Elkhazen</w:t>
            </w:r>
            <w:proofErr w:type="spellEnd"/>
            <w:r w:rsidRPr="00CF02B9">
              <w:rPr>
                <w:rFonts w:ascii="Times New Roman" w:hAnsi="Times New Roman"/>
                <w:bCs w:val="0"/>
                <w:sz w:val="22"/>
                <w:szCs w:val="22"/>
                <w:lang w:eastAsia="en-GB" w:bidi="ar-SA"/>
              </w:rPr>
              <w:t xml:space="preserve"> and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Numerical Study of Pure </w:t>
            </w:r>
            <w:proofErr w:type="spellStart"/>
            <w:r w:rsidRPr="00CF02B9">
              <w:rPr>
                <w:rFonts w:ascii="Times New Roman" w:hAnsi="Times New Roman"/>
                <w:bCs w:val="0"/>
                <w:sz w:val="22"/>
                <w:szCs w:val="22"/>
                <w:lang w:eastAsia="en-GB" w:bidi="ar-SA"/>
              </w:rPr>
              <w:t>Electroconvection</w:t>
            </w:r>
            <w:proofErr w:type="spellEnd"/>
            <w:r w:rsidRPr="00CF02B9">
              <w:rPr>
                <w:rFonts w:ascii="Times New Roman" w:hAnsi="Times New Roman"/>
                <w:bCs w:val="0"/>
                <w:sz w:val="22"/>
                <w:szCs w:val="22"/>
                <w:lang w:eastAsia="en-GB" w:bidi="ar-SA"/>
              </w:rPr>
              <w:t xml:space="preserve"> and Combined Electro-Thermo-Convection in Horizontal Channels, </w:t>
            </w:r>
            <w:r w:rsidRPr="00316274">
              <w:rPr>
                <w:rFonts w:asciiTheme="majorBidi" w:hAnsiTheme="majorBidi" w:cstheme="majorBidi"/>
                <w:b/>
                <w:bCs w:val="0"/>
                <w:i/>
                <w:iCs/>
                <w:color w:val="FF0000"/>
                <w:sz w:val="22"/>
                <w:szCs w:val="22"/>
                <w:lang w:val="en-US" w:bidi="ar-SA"/>
              </w:rPr>
              <w:t xml:space="preserve">International Journal of Engineering TRANSACTIONS B: Applications </w:t>
            </w:r>
            <w:r w:rsidRPr="00CF02B9">
              <w:rPr>
                <w:rFonts w:ascii="Times New Roman" w:hAnsi="Times New Roman"/>
                <w:bCs w:val="0"/>
                <w:sz w:val="22"/>
                <w:szCs w:val="22"/>
                <w:lang w:eastAsia="en-GB" w:bidi="ar-SA"/>
              </w:rPr>
              <w:t>Vol. 30, No. 8 (</w:t>
            </w:r>
            <w:r w:rsidRPr="00316274">
              <w:rPr>
                <w:rFonts w:ascii="Times New Roman" w:hAnsi="Times New Roman"/>
                <w:bCs w:val="0"/>
                <w:color w:val="FF0000"/>
                <w:sz w:val="22"/>
                <w:szCs w:val="22"/>
                <w:lang w:eastAsia="en-GB" w:bidi="ar-SA"/>
              </w:rPr>
              <w:t>2017</w:t>
            </w:r>
            <w:r w:rsidRPr="00CF02B9">
              <w:rPr>
                <w:rFonts w:ascii="Times New Roman" w:hAnsi="Times New Roman"/>
                <w:bCs w:val="0"/>
                <w:sz w:val="22"/>
                <w:szCs w:val="22"/>
                <w:lang w:eastAsia="en-GB" w:bidi="ar-SA"/>
              </w:rPr>
              <w:t>) 1154-1162</w:t>
            </w:r>
            <w:r>
              <w:rPr>
                <w:rFonts w:ascii="Times New Roman" w:hAnsi="Times New Roman"/>
                <w:bCs w:val="0"/>
                <w:sz w:val="22"/>
                <w:szCs w:val="22"/>
                <w:lang w:eastAsia="en-GB" w:bidi="ar-SA"/>
              </w:rPr>
              <w:t>.</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253"/>
        </w:trPr>
        <w:tc>
          <w:tcPr>
            <w:tcW w:w="5000" w:type="pct"/>
            <w:vMerge w:val="restart"/>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roofErr w:type="spellStart"/>
            <w:r w:rsidRPr="00CF02B9">
              <w:rPr>
                <w:rFonts w:ascii="Times New Roman" w:hAnsi="Times New Roman"/>
                <w:bCs w:val="0"/>
                <w:sz w:val="22"/>
                <w:szCs w:val="22"/>
                <w:lang w:eastAsia="en-GB" w:bidi="ar-SA"/>
              </w:rPr>
              <w:t>Chemseddine</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Maatki</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Naif</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AlShammari</w:t>
            </w:r>
            <w:proofErr w:type="spellEnd"/>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and </w:t>
            </w:r>
            <w:proofErr w:type="spellStart"/>
            <w:r w:rsidRPr="00CF02B9">
              <w:rPr>
                <w:rFonts w:ascii="Times New Roman" w:hAnsi="Times New Roman"/>
                <w:bCs w:val="0"/>
                <w:sz w:val="22"/>
                <w:szCs w:val="22"/>
                <w:lang w:eastAsia="en-GB" w:bidi="ar-SA"/>
              </w:rPr>
              <w:t>Habib</w:t>
            </w:r>
            <w:proofErr w:type="spellEnd"/>
            <w:r w:rsidRPr="00CF02B9">
              <w:rPr>
                <w:rFonts w:ascii="Times New Roman" w:hAnsi="Times New Roman"/>
                <w:bCs w:val="0"/>
                <w:sz w:val="22"/>
                <w:szCs w:val="22"/>
                <w:lang w:eastAsia="en-GB" w:bidi="ar-SA"/>
              </w:rPr>
              <w:t xml:space="preserve"> Ben </w:t>
            </w:r>
            <w:proofErr w:type="spellStart"/>
            <w:r w:rsidRPr="00CF02B9">
              <w:rPr>
                <w:rFonts w:ascii="Times New Roman" w:hAnsi="Times New Roman"/>
                <w:bCs w:val="0"/>
                <w:sz w:val="22"/>
                <w:szCs w:val="22"/>
                <w:lang w:eastAsia="en-GB" w:bidi="ar-SA"/>
              </w:rPr>
              <w:t>Aissia</w:t>
            </w:r>
            <w:proofErr w:type="spellEnd"/>
            <w:r w:rsidRPr="00CF02B9">
              <w:rPr>
                <w:rFonts w:ascii="Times New Roman" w:hAnsi="Times New Roman"/>
                <w:bCs w:val="0"/>
                <w:sz w:val="22"/>
                <w:szCs w:val="22"/>
                <w:lang w:eastAsia="en-GB" w:bidi="ar-SA"/>
              </w:rPr>
              <w:t xml:space="preserve">, 3D Numerical Study of </w:t>
            </w:r>
            <w:proofErr w:type="spellStart"/>
            <w:r w:rsidRPr="00CF02B9">
              <w:rPr>
                <w:rFonts w:ascii="Times New Roman" w:hAnsi="Times New Roman"/>
                <w:bCs w:val="0"/>
                <w:sz w:val="22"/>
                <w:szCs w:val="22"/>
                <w:lang w:eastAsia="en-GB" w:bidi="ar-SA"/>
              </w:rPr>
              <w:t>Hydromagnetic</w:t>
            </w:r>
            <w:proofErr w:type="spellEnd"/>
            <w:r w:rsidRPr="00CF02B9">
              <w:rPr>
                <w:rFonts w:ascii="Times New Roman" w:hAnsi="Times New Roman"/>
                <w:bCs w:val="0"/>
                <w:sz w:val="22"/>
                <w:szCs w:val="22"/>
                <w:lang w:eastAsia="en-GB" w:bidi="ar-SA"/>
              </w:rPr>
              <w:t xml:space="preserve"> Double Diffusive Natural Convection and Entropy Generation in Cubic Cavity, </w:t>
            </w:r>
            <w:r w:rsidRPr="00316274">
              <w:rPr>
                <w:rFonts w:asciiTheme="majorBidi" w:hAnsiTheme="majorBidi" w:cstheme="majorBidi"/>
                <w:b/>
                <w:bCs w:val="0"/>
                <w:i/>
                <w:iCs/>
                <w:color w:val="FF0000"/>
                <w:sz w:val="22"/>
                <w:szCs w:val="22"/>
                <w:lang w:val="en-US" w:bidi="ar-SA"/>
              </w:rPr>
              <w:t>Journal of Applied Fluid Mechanics</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Vol</w:t>
            </w:r>
            <w:proofErr w:type="spellEnd"/>
            <w:r w:rsidRPr="00CF02B9">
              <w:rPr>
                <w:rFonts w:ascii="Times New Roman" w:hAnsi="Times New Roman"/>
                <w:bCs w:val="0"/>
                <w:sz w:val="22"/>
                <w:szCs w:val="22"/>
                <w:lang w:eastAsia="en-GB" w:bidi="ar-SA"/>
              </w:rPr>
              <w:t xml:space="preserve"> 9, No. 4 (</w:t>
            </w:r>
            <w:r w:rsidRPr="00316274">
              <w:rPr>
                <w:rFonts w:ascii="Times New Roman" w:hAnsi="Times New Roman"/>
                <w:bCs w:val="0"/>
                <w:color w:val="FF0000"/>
                <w:sz w:val="22"/>
                <w:szCs w:val="22"/>
                <w:lang w:eastAsia="en-GB" w:bidi="ar-SA"/>
              </w:rPr>
              <w:t>2016</w:t>
            </w:r>
            <w:r w:rsidRPr="00CF02B9">
              <w:rPr>
                <w:rFonts w:ascii="Times New Roman" w:hAnsi="Times New Roman"/>
                <w:bCs w:val="0"/>
                <w:sz w:val="22"/>
                <w:szCs w:val="22"/>
                <w:lang w:eastAsia="en-GB" w:bidi="ar-SA"/>
              </w:rPr>
              <w:t>)</w:t>
            </w:r>
            <w:r>
              <w:rPr>
                <w:rFonts w:ascii="Times New Roman" w:hAnsi="Times New Roman"/>
                <w:bCs w:val="0"/>
                <w:sz w:val="22"/>
                <w:szCs w:val="22"/>
                <w:lang w:eastAsia="en-GB" w:bidi="ar-SA"/>
              </w:rPr>
              <w:t xml:space="preserve"> </w:t>
            </w:r>
            <w:r w:rsidRPr="00316274">
              <w:rPr>
                <w:rFonts w:ascii="Times New Roman" w:hAnsi="Times New Roman"/>
                <w:bCs w:val="0"/>
                <w:sz w:val="22"/>
                <w:szCs w:val="22"/>
                <w:lang w:eastAsia="en-GB" w:bidi="ar-SA"/>
              </w:rPr>
              <w:t>1915-1925</w:t>
            </w:r>
            <w:r w:rsidRPr="00CF02B9">
              <w:rPr>
                <w:rFonts w:ascii="Times New Roman" w:hAnsi="Times New Roman"/>
                <w:bCs w:val="0"/>
                <w:sz w:val="22"/>
                <w:szCs w:val="22"/>
                <w:lang w:eastAsia="en-GB" w:bidi="ar-SA"/>
              </w:rPr>
              <w:t>.</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253"/>
        </w:trPr>
        <w:tc>
          <w:tcPr>
            <w:tcW w:w="5000" w:type="pct"/>
            <w:vMerge w:val="restart"/>
            <w:vAlign w:val="center"/>
          </w:tcPr>
          <w:p w:rsidR="00C57AF3" w:rsidRPr="00CF02B9" w:rsidRDefault="00C57AF3" w:rsidP="00316274">
            <w:pPr>
              <w:numPr>
                <w:ilvl w:val="0"/>
                <w:numId w:val="37"/>
              </w:numPr>
              <w:autoSpaceDE w:val="0"/>
              <w:autoSpaceDN w:val="0"/>
              <w:adjustRightInd w:val="0"/>
              <w:ind w:left="284" w:hanging="284"/>
              <w:jc w:val="both"/>
              <w:rPr>
                <w:rFonts w:ascii="Times New Roman" w:hAnsi="Times New Roman"/>
                <w:bCs w:val="0"/>
                <w:sz w:val="22"/>
                <w:szCs w:val="22"/>
                <w:lang w:eastAsia="en-GB" w:bidi="ar-SA"/>
              </w:rPr>
            </w:pPr>
            <w:proofErr w:type="spellStart"/>
            <w:r w:rsidRPr="00CF02B9">
              <w:rPr>
                <w:rFonts w:ascii="Times New Roman" w:hAnsi="Times New Roman"/>
                <w:bCs w:val="0"/>
                <w:sz w:val="22"/>
                <w:szCs w:val="22"/>
                <w:lang w:eastAsia="en-GB" w:bidi="ar-SA"/>
              </w:rPr>
              <w:t>Hassnia</w:t>
            </w:r>
            <w:proofErr w:type="spellEnd"/>
            <w:r w:rsidRPr="00CF02B9">
              <w:rPr>
                <w:rFonts w:ascii="Times New Roman" w:hAnsi="Times New Roman"/>
                <w:bCs w:val="0"/>
                <w:sz w:val="22"/>
                <w:szCs w:val="22"/>
                <w:lang w:eastAsia="en-GB" w:bidi="ar-SA"/>
              </w:rPr>
              <w:t xml:space="preserve"> Hajji,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Abdullah A.A.A. Al-</w:t>
            </w:r>
            <w:proofErr w:type="spellStart"/>
            <w:r w:rsidRPr="00CF02B9">
              <w:rPr>
                <w:rFonts w:ascii="Times New Roman" w:hAnsi="Times New Roman"/>
                <w:bCs w:val="0"/>
                <w:sz w:val="22"/>
                <w:szCs w:val="22"/>
                <w:lang w:eastAsia="en-GB" w:bidi="ar-SA"/>
              </w:rPr>
              <w:t>Rashed</w:t>
            </w:r>
            <w:proofErr w:type="spellEnd"/>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Mohamed Ahmed </w:t>
            </w:r>
            <w:proofErr w:type="spellStart"/>
            <w:r w:rsidRPr="00CF02B9">
              <w:rPr>
                <w:rFonts w:ascii="Times New Roman" w:hAnsi="Times New Roman"/>
                <w:bCs w:val="0"/>
                <w:sz w:val="22"/>
                <w:szCs w:val="22"/>
                <w:lang w:eastAsia="en-GB" w:bidi="ar-SA"/>
              </w:rPr>
              <w:t>Aichouni</w:t>
            </w:r>
            <w:proofErr w:type="spellEnd"/>
            <w:r w:rsidRPr="00CF02B9">
              <w:rPr>
                <w:rFonts w:ascii="Times New Roman" w:hAnsi="Times New Roman"/>
                <w:bCs w:val="0"/>
                <w:sz w:val="22"/>
                <w:szCs w:val="22"/>
                <w:lang w:eastAsia="en-GB" w:bidi="ar-SA"/>
              </w:rPr>
              <w:t xml:space="preserve">, Finite element simulation of antigen-antibody transport and adsorption in a microfluidic chip, </w:t>
            </w:r>
            <w:proofErr w:type="spellStart"/>
            <w:r w:rsidRPr="00316274">
              <w:rPr>
                <w:rFonts w:asciiTheme="majorBidi" w:hAnsiTheme="majorBidi" w:cstheme="majorBidi"/>
                <w:b/>
                <w:bCs w:val="0"/>
                <w:i/>
                <w:iCs/>
                <w:color w:val="FF0000"/>
                <w:sz w:val="22"/>
                <w:szCs w:val="22"/>
                <w:lang w:val="en-US" w:bidi="ar-SA"/>
              </w:rPr>
              <w:t>Physica</w:t>
            </w:r>
            <w:proofErr w:type="spellEnd"/>
            <w:r w:rsidRPr="00316274">
              <w:rPr>
                <w:rFonts w:asciiTheme="majorBidi" w:hAnsiTheme="majorBidi" w:cstheme="majorBidi"/>
                <w:b/>
                <w:bCs w:val="0"/>
                <w:i/>
                <w:iCs/>
                <w:color w:val="FF0000"/>
                <w:sz w:val="22"/>
                <w:szCs w:val="22"/>
                <w:lang w:val="en-US" w:bidi="ar-SA"/>
              </w:rPr>
              <w:t xml:space="preserve"> E: Low-dimensional Systems and Nanostructures</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Vol</w:t>
            </w:r>
            <w:proofErr w:type="spellEnd"/>
            <w:r w:rsidRPr="00CF02B9">
              <w:rPr>
                <w:rFonts w:ascii="Times New Roman" w:hAnsi="Times New Roman"/>
                <w:bCs w:val="0"/>
                <w:sz w:val="22"/>
                <w:szCs w:val="22"/>
                <w:lang w:eastAsia="en-GB" w:bidi="ar-SA"/>
              </w:rPr>
              <w:t xml:space="preserve"> 104 (</w:t>
            </w:r>
            <w:r w:rsidRPr="00316274">
              <w:rPr>
                <w:rFonts w:ascii="Times New Roman" w:hAnsi="Times New Roman"/>
                <w:bCs w:val="0"/>
                <w:color w:val="FF0000"/>
                <w:sz w:val="22"/>
                <w:szCs w:val="22"/>
                <w:lang w:eastAsia="en-GB" w:bidi="ar-SA"/>
              </w:rPr>
              <w:t>2018</w:t>
            </w:r>
            <w:r w:rsidRPr="00CF02B9">
              <w:rPr>
                <w:rFonts w:ascii="Times New Roman" w:hAnsi="Times New Roman"/>
                <w:bCs w:val="0"/>
                <w:sz w:val="22"/>
                <w:szCs w:val="22"/>
                <w:lang w:eastAsia="en-GB" w:bidi="ar-SA"/>
              </w:rPr>
              <w:t>) 177-186.</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253"/>
        </w:trPr>
        <w:tc>
          <w:tcPr>
            <w:tcW w:w="5000" w:type="pct"/>
            <w:vMerge w:val="restart"/>
            <w:vAlign w:val="center"/>
          </w:tcPr>
          <w:p w:rsidR="00C57AF3" w:rsidRPr="00CF02B9" w:rsidRDefault="00C57AF3" w:rsidP="00316274">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imes New Roman" w:hAnsi="Times New Roman"/>
                <w:bCs w:val="0"/>
                <w:sz w:val="22"/>
                <w:szCs w:val="22"/>
                <w:lang w:eastAsia="en-GB" w:bidi="ar-SA"/>
              </w:rPr>
              <w:t xml:space="preserve">Mohamed </w:t>
            </w:r>
            <w:proofErr w:type="spellStart"/>
            <w:r w:rsidRPr="00CF02B9">
              <w:rPr>
                <w:rFonts w:ascii="Times New Roman" w:hAnsi="Times New Roman"/>
                <w:bCs w:val="0"/>
                <w:sz w:val="22"/>
                <w:szCs w:val="22"/>
                <w:lang w:eastAsia="en-GB" w:bidi="ar-SA"/>
              </w:rPr>
              <w:t>Toumi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Soumaya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HadjSalah</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Salwa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Marzouk</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Habib</w:t>
            </w:r>
            <w:proofErr w:type="spellEnd"/>
            <w:r w:rsidRPr="00CF02B9">
              <w:rPr>
                <w:rFonts w:ascii="Times New Roman" w:hAnsi="Times New Roman"/>
                <w:bCs w:val="0"/>
                <w:sz w:val="22"/>
                <w:szCs w:val="22"/>
                <w:lang w:eastAsia="en-GB" w:bidi="ar-SA"/>
              </w:rPr>
              <w:t xml:space="preserve"> Ben </w:t>
            </w:r>
            <w:proofErr w:type="spellStart"/>
            <w:r w:rsidRPr="00CF02B9">
              <w:rPr>
                <w:rFonts w:ascii="Times New Roman" w:hAnsi="Times New Roman"/>
                <w:bCs w:val="0"/>
                <w:sz w:val="22"/>
                <w:szCs w:val="22"/>
                <w:lang w:eastAsia="en-GB" w:bidi="ar-SA"/>
              </w:rPr>
              <w:t>Aissia</w:t>
            </w:r>
            <w:proofErr w:type="spellEnd"/>
            <w:r w:rsidRPr="00CF02B9">
              <w:rPr>
                <w:rFonts w:ascii="Times New Roman" w:hAnsi="Times New Roman"/>
                <w:bCs w:val="0"/>
                <w:sz w:val="22"/>
                <w:szCs w:val="22"/>
                <w:lang w:eastAsia="en-GB" w:bidi="ar-SA"/>
              </w:rPr>
              <w:t xml:space="preserve">, Jacque Jay, Three-dimensional study of parallel shear flow with variable density around an obstacle, </w:t>
            </w:r>
            <w:r w:rsidRPr="00316274">
              <w:rPr>
                <w:rFonts w:asciiTheme="majorBidi" w:hAnsiTheme="majorBidi" w:cstheme="majorBidi"/>
                <w:b/>
                <w:bCs w:val="0"/>
                <w:i/>
                <w:iCs/>
                <w:color w:val="FF0000"/>
                <w:sz w:val="22"/>
                <w:szCs w:val="22"/>
                <w:lang w:val="en-US" w:bidi="ar-SA"/>
              </w:rPr>
              <w:t>Mechanics &amp; Industry</w:t>
            </w:r>
            <w:r w:rsidRPr="00CF02B9">
              <w:rPr>
                <w:rFonts w:ascii="Times New Roman" w:hAnsi="Times New Roman"/>
                <w:bCs w:val="0"/>
                <w:sz w:val="22"/>
                <w:szCs w:val="22"/>
                <w:lang w:eastAsia="en-GB" w:bidi="ar-SA"/>
              </w:rPr>
              <w:t xml:space="preserve">, </w:t>
            </w:r>
            <w:proofErr w:type="spellStart"/>
            <w:r>
              <w:rPr>
                <w:rFonts w:ascii="Times New Roman" w:hAnsi="Times New Roman"/>
                <w:bCs w:val="0"/>
                <w:sz w:val="22"/>
                <w:szCs w:val="22"/>
                <w:lang w:eastAsia="en-GB" w:bidi="ar-SA"/>
              </w:rPr>
              <w:t>V</w:t>
            </w:r>
            <w:r w:rsidRPr="00CF02B9">
              <w:rPr>
                <w:rFonts w:ascii="Times New Roman" w:hAnsi="Times New Roman"/>
                <w:bCs w:val="0"/>
                <w:sz w:val="22"/>
                <w:szCs w:val="22"/>
                <w:lang w:eastAsia="en-GB" w:bidi="ar-SA"/>
              </w:rPr>
              <w:t>ol</w:t>
            </w:r>
            <w:proofErr w:type="spellEnd"/>
            <w:r w:rsidRPr="00CF02B9">
              <w:rPr>
                <w:rFonts w:ascii="Times New Roman" w:hAnsi="Times New Roman"/>
                <w:bCs w:val="0"/>
                <w:sz w:val="22"/>
                <w:szCs w:val="22"/>
                <w:lang w:eastAsia="en-GB" w:bidi="ar-SA"/>
              </w:rPr>
              <w:t xml:space="preserve"> 18, (</w:t>
            </w:r>
            <w:r w:rsidRPr="00316274">
              <w:rPr>
                <w:rFonts w:ascii="Times New Roman" w:hAnsi="Times New Roman"/>
                <w:bCs w:val="0"/>
                <w:color w:val="FF0000"/>
                <w:sz w:val="22"/>
                <w:szCs w:val="22"/>
                <w:lang w:eastAsia="en-GB" w:bidi="ar-SA"/>
              </w:rPr>
              <w:t>2017</w:t>
            </w:r>
            <w:r w:rsidRPr="00CF02B9">
              <w:rPr>
                <w:rFonts w:ascii="Times New Roman" w:hAnsi="Times New Roman"/>
                <w:bCs w:val="0"/>
                <w:sz w:val="22"/>
                <w:szCs w:val="22"/>
                <w:lang w:eastAsia="en-GB" w:bidi="ar-SA"/>
              </w:rPr>
              <w:t>)</w:t>
            </w:r>
            <w:r>
              <w:rPr>
                <w:rFonts w:ascii="Times New Roman" w:hAnsi="Times New Roman"/>
                <w:bCs w:val="0"/>
                <w:sz w:val="22"/>
                <w:szCs w:val="22"/>
                <w:lang w:eastAsia="en-GB" w:bidi="ar-SA"/>
              </w:rPr>
              <w:t xml:space="preserve"> 505-518.</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476"/>
        </w:trPr>
        <w:tc>
          <w:tcPr>
            <w:tcW w:w="5000" w:type="pct"/>
            <w:vMerge w:val="restart"/>
            <w:vAlign w:val="center"/>
          </w:tcPr>
          <w:p w:rsidR="00C57AF3" w:rsidRPr="00CF02B9" w:rsidRDefault="00C57AF3" w:rsidP="00316274">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imes New Roman" w:hAnsi="Times New Roman"/>
                <w:bCs w:val="0"/>
                <w:sz w:val="22"/>
                <w:szCs w:val="22"/>
                <w:lang w:eastAsia="en-GB" w:bidi="ar-SA"/>
              </w:rPr>
              <w:t>Abdullah Al-</w:t>
            </w:r>
            <w:proofErr w:type="spellStart"/>
            <w:r w:rsidRPr="00CF02B9">
              <w:rPr>
                <w:rFonts w:ascii="Times New Roman" w:hAnsi="Times New Roman"/>
                <w:bCs w:val="0"/>
                <w:sz w:val="22"/>
                <w:szCs w:val="22"/>
                <w:lang w:eastAsia="en-GB" w:bidi="ar-SA"/>
              </w:rPr>
              <w:t>Rashed</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xml:space="preserve">, Ahmed </w:t>
            </w:r>
            <w:proofErr w:type="spellStart"/>
            <w:r w:rsidRPr="00CF02B9">
              <w:rPr>
                <w:rFonts w:ascii="Times New Roman" w:hAnsi="Times New Roman"/>
                <w:bCs w:val="0"/>
                <w:sz w:val="22"/>
                <w:szCs w:val="22"/>
                <w:lang w:eastAsia="en-GB" w:bidi="ar-SA"/>
              </w:rPr>
              <w:t>Kadhim</w:t>
            </w:r>
            <w:proofErr w:type="spellEnd"/>
            <w:r w:rsidRPr="00CF02B9">
              <w:rPr>
                <w:rFonts w:ascii="Times New Roman" w:hAnsi="Times New Roman"/>
                <w:bCs w:val="0"/>
                <w:sz w:val="22"/>
                <w:szCs w:val="22"/>
                <w:lang w:eastAsia="en-GB" w:bidi="ar-SA"/>
              </w:rPr>
              <w:t xml:space="preserve"> Hussein,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Aichouni</w:t>
            </w:r>
            <w:proofErr w:type="spellEnd"/>
            <w:r w:rsidRPr="00CF02B9">
              <w:rPr>
                <w:rFonts w:ascii="Times New Roman" w:hAnsi="Times New Roman"/>
                <w:bCs w:val="0"/>
                <w:sz w:val="22"/>
                <w:szCs w:val="22"/>
                <w:lang w:eastAsia="en-GB" w:bidi="ar-SA"/>
              </w:rPr>
              <w:t xml:space="preserve"> and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Numerical study of three-dimensional natural convection and entropy generation in a cubical cavity with partially active vertical walls, </w:t>
            </w:r>
            <w:r w:rsidRPr="00316274">
              <w:rPr>
                <w:rFonts w:asciiTheme="majorBidi" w:hAnsiTheme="majorBidi" w:cstheme="majorBidi"/>
                <w:b/>
                <w:bCs w:val="0"/>
                <w:i/>
                <w:iCs/>
                <w:color w:val="FF0000"/>
                <w:sz w:val="22"/>
                <w:szCs w:val="22"/>
                <w:lang w:val="en-US" w:bidi="ar-SA"/>
              </w:rPr>
              <w:t>Case Studies in Thermal Engineering</w:t>
            </w:r>
            <w:r w:rsidRPr="00CF02B9">
              <w:rPr>
                <w:rFonts w:ascii="Times New Roman" w:hAnsi="Times New Roman"/>
                <w:bCs w:val="0"/>
                <w:sz w:val="22"/>
                <w:szCs w:val="22"/>
                <w:lang w:eastAsia="en-GB" w:bidi="ar-SA"/>
              </w:rPr>
              <w:t xml:space="preserve">, </w:t>
            </w:r>
            <w:proofErr w:type="spellStart"/>
            <w:r>
              <w:rPr>
                <w:rFonts w:ascii="Times New Roman" w:hAnsi="Times New Roman"/>
                <w:bCs w:val="0"/>
                <w:sz w:val="22"/>
                <w:szCs w:val="22"/>
                <w:lang w:eastAsia="en-GB" w:bidi="ar-SA"/>
              </w:rPr>
              <w:t>V</w:t>
            </w:r>
            <w:r w:rsidRPr="00CF02B9">
              <w:rPr>
                <w:rFonts w:ascii="Times New Roman" w:hAnsi="Times New Roman"/>
                <w:bCs w:val="0"/>
                <w:sz w:val="22"/>
                <w:szCs w:val="22"/>
                <w:lang w:eastAsia="en-GB" w:bidi="ar-SA"/>
              </w:rPr>
              <w:t>ol</w:t>
            </w:r>
            <w:proofErr w:type="spellEnd"/>
            <w:r w:rsidRPr="00CF02B9">
              <w:rPr>
                <w:rFonts w:ascii="Times New Roman" w:hAnsi="Times New Roman"/>
                <w:bCs w:val="0"/>
                <w:sz w:val="22"/>
                <w:szCs w:val="22"/>
                <w:lang w:eastAsia="en-GB" w:bidi="ar-SA"/>
              </w:rPr>
              <w:t xml:space="preserve"> 10 (</w:t>
            </w:r>
            <w:r w:rsidRPr="00316274">
              <w:rPr>
                <w:rFonts w:ascii="Times New Roman" w:hAnsi="Times New Roman"/>
                <w:bCs w:val="0"/>
                <w:color w:val="FF0000"/>
                <w:sz w:val="22"/>
                <w:szCs w:val="22"/>
                <w:lang w:eastAsia="en-GB" w:bidi="ar-SA"/>
              </w:rPr>
              <w:t>2017</w:t>
            </w:r>
            <w:r w:rsidRPr="00CF02B9">
              <w:rPr>
                <w:rFonts w:ascii="Times New Roman" w:hAnsi="Times New Roman"/>
                <w:bCs w:val="0"/>
                <w:sz w:val="22"/>
                <w:szCs w:val="22"/>
                <w:lang w:eastAsia="en-GB" w:bidi="ar-SA"/>
              </w:rPr>
              <w:t>)</w:t>
            </w:r>
            <w:r>
              <w:rPr>
                <w:rFonts w:ascii="Times New Roman" w:hAnsi="Times New Roman"/>
                <w:bCs w:val="0"/>
                <w:sz w:val="22"/>
                <w:szCs w:val="22"/>
                <w:lang w:eastAsia="en-GB" w:bidi="ar-SA"/>
              </w:rPr>
              <w:t xml:space="preserve"> 100-110</w:t>
            </w:r>
            <w:r w:rsidRPr="00CF02B9">
              <w:rPr>
                <w:rFonts w:ascii="Times New Roman" w:hAnsi="Times New Roman"/>
                <w:bCs w:val="0"/>
                <w:sz w:val="22"/>
                <w:szCs w:val="22"/>
                <w:lang w:eastAsia="en-GB" w:bidi="ar-SA"/>
              </w:rPr>
              <w:t xml:space="preserve"> . </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658"/>
        </w:trPr>
        <w:tc>
          <w:tcPr>
            <w:tcW w:w="5000" w:type="pct"/>
            <w:vMerge w:val="restart"/>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roofErr w:type="spellStart"/>
            <w:r w:rsidRPr="00CF02B9">
              <w:rPr>
                <w:rFonts w:ascii="Times New Roman" w:hAnsi="Times New Roman"/>
                <w:bCs w:val="0"/>
                <w:sz w:val="22"/>
                <w:szCs w:val="22"/>
                <w:lang w:eastAsia="en-GB" w:bidi="ar-SA"/>
              </w:rPr>
              <w:t>Maryem</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Dhrioua</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Veerabathiran</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Anbumalar</w:t>
            </w:r>
            <w:proofErr w:type="spellEnd"/>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Preliminary Hydrodynamic Study on New Multi-stage Biomass </w:t>
            </w:r>
            <w:proofErr w:type="spellStart"/>
            <w:r w:rsidRPr="00CF02B9">
              <w:rPr>
                <w:rFonts w:ascii="Times New Roman" w:hAnsi="Times New Roman"/>
                <w:bCs w:val="0"/>
                <w:sz w:val="22"/>
                <w:szCs w:val="22"/>
                <w:lang w:eastAsia="en-GB" w:bidi="ar-SA"/>
              </w:rPr>
              <w:t>Gasifier</w:t>
            </w:r>
            <w:proofErr w:type="spellEnd"/>
            <w:r w:rsidRPr="00CF02B9">
              <w:rPr>
                <w:rFonts w:ascii="Times New Roman" w:hAnsi="Times New Roman"/>
                <w:bCs w:val="0"/>
                <w:sz w:val="22"/>
                <w:szCs w:val="22"/>
                <w:lang w:eastAsia="en-GB" w:bidi="ar-SA"/>
              </w:rPr>
              <w:t xml:space="preserve">, </w:t>
            </w:r>
            <w:r w:rsidRPr="00316274">
              <w:rPr>
                <w:rFonts w:asciiTheme="majorBidi" w:hAnsiTheme="majorBidi" w:cstheme="majorBidi"/>
                <w:b/>
                <w:bCs w:val="0"/>
                <w:i/>
                <w:iCs/>
                <w:color w:val="FF0000"/>
                <w:sz w:val="22"/>
                <w:szCs w:val="22"/>
                <w:lang w:val="en-US" w:bidi="ar-SA"/>
              </w:rPr>
              <w:t xml:space="preserve">IEEE </w:t>
            </w:r>
            <w:proofErr w:type="spellStart"/>
            <w:r w:rsidRPr="00316274">
              <w:rPr>
                <w:rFonts w:asciiTheme="majorBidi" w:hAnsiTheme="majorBidi" w:cstheme="majorBidi"/>
                <w:b/>
                <w:bCs w:val="0"/>
                <w:i/>
                <w:iCs/>
                <w:color w:val="FF0000"/>
                <w:sz w:val="22"/>
                <w:szCs w:val="22"/>
                <w:lang w:val="en-US" w:bidi="ar-SA"/>
              </w:rPr>
              <w:t>Xplore</w:t>
            </w:r>
            <w:proofErr w:type="spellEnd"/>
            <w:r w:rsidRPr="00CF02B9">
              <w:rPr>
                <w:rFonts w:ascii="Times New Roman" w:hAnsi="Times New Roman"/>
                <w:bCs w:val="0"/>
                <w:sz w:val="22"/>
                <w:szCs w:val="22"/>
                <w:lang w:eastAsia="en-GB" w:bidi="ar-SA"/>
              </w:rPr>
              <w:t>, ISSN: 2378-3451, DOI : 10.1109/IREC.2018.8362564.</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680"/>
        </w:trPr>
        <w:tc>
          <w:tcPr>
            <w:tcW w:w="5000" w:type="pct"/>
            <w:vMerge w:val="restart"/>
            <w:vAlign w:val="center"/>
          </w:tcPr>
          <w:p w:rsidR="00C57AF3" w:rsidRPr="00CF02B9" w:rsidRDefault="00C57AF3" w:rsidP="00316274">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and </w:t>
            </w:r>
            <w:proofErr w:type="spellStart"/>
            <w:r w:rsidRPr="00CF02B9">
              <w:rPr>
                <w:rFonts w:ascii="Times New Roman" w:hAnsi="Times New Roman"/>
                <w:bCs w:val="0"/>
                <w:sz w:val="22"/>
                <w:szCs w:val="22"/>
                <w:lang w:eastAsia="en-GB" w:bidi="ar-SA"/>
              </w:rPr>
              <w:t>Habib</w:t>
            </w:r>
            <w:proofErr w:type="spellEnd"/>
            <w:r w:rsidRPr="00CF02B9">
              <w:rPr>
                <w:rFonts w:ascii="Times New Roman" w:hAnsi="Times New Roman"/>
                <w:bCs w:val="0"/>
                <w:sz w:val="22"/>
                <w:szCs w:val="22"/>
                <w:lang w:eastAsia="en-GB" w:bidi="ar-SA"/>
              </w:rPr>
              <w:t xml:space="preserve"> Ben </w:t>
            </w:r>
            <w:proofErr w:type="spellStart"/>
            <w:r w:rsidRPr="00CF02B9">
              <w:rPr>
                <w:rFonts w:ascii="Times New Roman" w:hAnsi="Times New Roman"/>
                <w:bCs w:val="0"/>
                <w:sz w:val="22"/>
                <w:szCs w:val="22"/>
                <w:lang w:eastAsia="en-GB" w:bidi="ar-SA"/>
              </w:rPr>
              <w:t>Aissia</w:t>
            </w:r>
            <w:proofErr w:type="spellEnd"/>
            <w:r w:rsidRPr="00CF02B9">
              <w:rPr>
                <w:rFonts w:ascii="Times New Roman" w:hAnsi="Times New Roman"/>
                <w:bCs w:val="0"/>
                <w:sz w:val="22"/>
                <w:szCs w:val="22"/>
                <w:lang w:eastAsia="en-GB" w:bidi="ar-SA"/>
              </w:rPr>
              <w:t xml:space="preserve">, Enhanced Heat transfer by unipolar injection of electric charges in differentially heated dielectric liquid layer, </w:t>
            </w:r>
            <w:r w:rsidRPr="00316274">
              <w:rPr>
                <w:rFonts w:asciiTheme="majorBidi" w:hAnsiTheme="majorBidi" w:cstheme="majorBidi"/>
                <w:b/>
                <w:bCs w:val="0"/>
                <w:i/>
                <w:iCs/>
                <w:color w:val="FF0000"/>
                <w:sz w:val="22"/>
                <w:szCs w:val="22"/>
                <w:lang w:val="en-US" w:bidi="ar-SA"/>
              </w:rPr>
              <w:t>Fluid Dynamics &amp; Materials Processing (FDMP)</w:t>
            </w:r>
            <w:r>
              <w:rPr>
                <w:rFonts w:asciiTheme="majorBidi" w:hAnsiTheme="majorBidi" w:cstheme="majorBidi"/>
                <w:b/>
                <w:bCs w:val="0"/>
                <w:i/>
                <w:iCs/>
                <w:color w:val="FF0000"/>
                <w:sz w:val="22"/>
                <w:szCs w:val="22"/>
                <w:lang w:val="en-US" w:bidi="ar-SA"/>
              </w:rPr>
              <w:t>,</w:t>
            </w:r>
            <w:r w:rsidRPr="00CF02B9">
              <w:rPr>
                <w:rFonts w:ascii="Times New Roman" w:hAnsi="Times New Roman"/>
                <w:bCs w:val="0"/>
                <w:sz w:val="22"/>
                <w:szCs w:val="22"/>
                <w:lang w:eastAsia="en-GB" w:bidi="ar-SA"/>
              </w:rPr>
              <w:t xml:space="preserve"> Vol.8, No.4, (</w:t>
            </w:r>
            <w:r w:rsidRPr="00316274">
              <w:rPr>
                <w:rFonts w:ascii="Times New Roman" w:hAnsi="Times New Roman"/>
                <w:bCs w:val="0"/>
                <w:color w:val="FF0000"/>
                <w:sz w:val="22"/>
                <w:szCs w:val="22"/>
                <w:lang w:eastAsia="en-GB" w:bidi="ar-SA"/>
              </w:rPr>
              <w:t>2012</w:t>
            </w:r>
            <w:r w:rsidRPr="00CF02B9">
              <w:rPr>
                <w:rFonts w:ascii="Times New Roman" w:hAnsi="Times New Roman"/>
                <w:bCs w:val="0"/>
                <w:sz w:val="22"/>
                <w:szCs w:val="22"/>
                <w:lang w:eastAsia="en-GB" w:bidi="ar-SA"/>
              </w:rPr>
              <w:t>) 381-395</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614"/>
        </w:trPr>
        <w:tc>
          <w:tcPr>
            <w:tcW w:w="5000" w:type="pct"/>
            <w:vMerge w:val="restart"/>
            <w:vAlign w:val="center"/>
          </w:tcPr>
          <w:p w:rsidR="00C57AF3" w:rsidRPr="00CF02B9" w:rsidRDefault="00C57AF3" w:rsidP="00316274">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Phillipe</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Traoré</w:t>
            </w:r>
            <w:proofErr w:type="spellEnd"/>
            <w:r w:rsidRPr="00CF02B9">
              <w:rPr>
                <w:rFonts w:ascii="Times New Roman" w:hAnsi="Times New Roman"/>
                <w:bCs w:val="0"/>
                <w:sz w:val="22"/>
                <w:szCs w:val="22"/>
                <w:lang w:eastAsia="en-GB" w:bidi="ar-SA"/>
              </w:rPr>
              <w:t xml:space="preserve"> and </w:t>
            </w:r>
            <w:proofErr w:type="spellStart"/>
            <w:r w:rsidRPr="00CF02B9">
              <w:rPr>
                <w:rFonts w:ascii="Times New Roman" w:hAnsi="Times New Roman"/>
                <w:bCs w:val="0"/>
                <w:sz w:val="22"/>
                <w:szCs w:val="22"/>
                <w:lang w:eastAsia="en-GB" w:bidi="ar-SA"/>
              </w:rPr>
              <w:t>Habib</w:t>
            </w:r>
            <w:proofErr w:type="spellEnd"/>
            <w:r w:rsidRPr="00CF02B9">
              <w:rPr>
                <w:rFonts w:ascii="Times New Roman" w:hAnsi="Times New Roman"/>
                <w:bCs w:val="0"/>
                <w:sz w:val="22"/>
                <w:szCs w:val="22"/>
                <w:lang w:eastAsia="en-GB" w:bidi="ar-SA"/>
              </w:rPr>
              <w:t xml:space="preserve"> Ben </w:t>
            </w:r>
            <w:proofErr w:type="spellStart"/>
            <w:r w:rsidRPr="00CF02B9">
              <w:rPr>
                <w:rFonts w:ascii="Times New Roman" w:hAnsi="Times New Roman"/>
                <w:bCs w:val="0"/>
                <w:sz w:val="22"/>
                <w:szCs w:val="22"/>
                <w:lang w:eastAsia="en-GB" w:bidi="ar-SA"/>
              </w:rPr>
              <w:t>Aissia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Electroconvection</w:t>
            </w:r>
            <w:proofErr w:type="spellEnd"/>
            <w:r w:rsidRPr="00CF02B9">
              <w:rPr>
                <w:rFonts w:ascii="Times New Roman" w:hAnsi="Times New Roman"/>
                <w:bCs w:val="0"/>
                <w:sz w:val="22"/>
                <w:szCs w:val="22"/>
                <w:lang w:eastAsia="en-GB" w:bidi="ar-SA"/>
              </w:rPr>
              <w:t xml:space="preserve"> between coaxial cylinders of arbitrary ratio subjected to strong unipolar injection, </w:t>
            </w:r>
            <w:r w:rsidRPr="00316274">
              <w:rPr>
                <w:rFonts w:asciiTheme="majorBidi" w:hAnsiTheme="majorBidi" w:cstheme="majorBidi"/>
                <w:b/>
                <w:bCs w:val="0"/>
                <w:i/>
                <w:iCs/>
                <w:color w:val="FF0000"/>
                <w:sz w:val="22"/>
                <w:szCs w:val="22"/>
                <w:lang w:val="en-US" w:bidi="ar-SA"/>
              </w:rPr>
              <w:t>Journal of electrostatics</w:t>
            </w:r>
            <w:r>
              <w:rPr>
                <w:rFonts w:ascii="Times New Roman" w:hAnsi="Times New Roman"/>
                <w:bCs w:val="0"/>
                <w:sz w:val="22"/>
                <w:szCs w:val="22"/>
                <w:lang w:eastAsia="en-GB" w:bidi="ar-SA"/>
              </w:rPr>
              <w:t>,</w:t>
            </w:r>
            <w:r w:rsidRPr="00CF02B9">
              <w:rPr>
                <w:rFonts w:ascii="Times New Roman" w:hAnsi="Times New Roman"/>
                <w:bCs w:val="0"/>
                <w:sz w:val="22"/>
                <w:szCs w:val="22"/>
                <w:lang w:eastAsia="en-GB" w:bidi="ar-SA"/>
              </w:rPr>
              <w:t xml:space="preserve"> </w:t>
            </w:r>
            <w:r>
              <w:rPr>
                <w:rFonts w:ascii="Times New Roman" w:hAnsi="Times New Roman"/>
                <w:bCs w:val="0"/>
                <w:sz w:val="22"/>
                <w:szCs w:val="22"/>
                <w:lang w:eastAsia="en-GB" w:bidi="ar-SA"/>
              </w:rPr>
              <w:t>V</w:t>
            </w:r>
            <w:r w:rsidRPr="00CF02B9">
              <w:rPr>
                <w:rFonts w:ascii="Times New Roman" w:hAnsi="Times New Roman"/>
                <w:bCs w:val="0"/>
                <w:sz w:val="22"/>
                <w:szCs w:val="22"/>
                <w:lang w:eastAsia="en-GB" w:bidi="ar-SA"/>
              </w:rPr>
              <w:t>ol.71, (</w:t>
            </w:r>
            <w:r w:rsidRPr="00316274">
              <w:rPr>
                <w:rFonts w:ascii="Times New Roman" w:hAnsi="Times New Roman"/>
                <w:bCs w:val="0"/>
                <w:color w:val="FF0000"/>
                <w:sz w:val="22"/>
                <w:szCs w:val="22"/>
                <w:lang w:eastAsia="en-GB" w:bidi="ar-SA"/>
              </w:rPr>
              <w:t>2013</w:t>
            </w:r>
            <w:r w:rsidRPr="00CF02B9">
              <w:rPr>
                <w:rFonts w:ascii="Times New Roman" w:hAnsi="Times New Roman"/>
                <w:bCs w:val="0"/>
                <w:sz w:val="22"/>
                <w:szCs w:val="22"/>
                <w:lang w:eastAsia="en-GB" w:bidi="ar-SA"/>
              </w:rPr>
              <w:t xml:space="preserve">) </w:t>
            </w:r>
            <w:r>
              <w:rPr>
                <w:rFonts w:ascii="Times New Roman" w:hAnsi="Times New Roman"/>
                <w:bCs w:val="0"/>
                <w:sz w:val="22"/>
                <w:szCs w:val="22"/>
                <w:lang w:eastAsia="en-GB" w:bidi="ar-SA"/>
              </w:rPr>
              <w:t>8</w:t>
            </w:r>
            <w:r w:rsidRPr="00CF02B9">
              <w:rPr>
                <w:rFonts w:ascii="Times New Roman" w:hAnsi="Times New Roman"/>
                <w:bCs w:val="0"/>
                <w:sz w:val="22"/>
                <w:szCs w:val="22"/>
                <w:lang w:eastAsia="en-GB" w:bidi="ar-SA"/>
              </w:rPr>
              <w:t>82-891</w:t>
            </w:r>
            <w:r>
              <w:rPr>
                <w:rFonts w:ascii="Times New Roman" w:hAnsi="Times New Roman"/>
                <w:bCs w:val="0"/>
                <w:sz w:val="22"/>
                <w:szCs w:val="22"/>
                <w:lang w:eastAsia="en-GB" w:bidi="ar-SA"/>
              </w:rPr>
              <w:t>.</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822"/>
        </w:trPr>
        <w:tc>
          <w:tcPr>
            <w:tcW w:w="5000" w:type="pct"/>
            <w:vMerge w:val="restart"/>
            <w:vAlign w:val="center"/>
          </w:tcPr>
          <w:p w:rsidR="00C57AF3" w:rsidRPr="00CF02B9" w:rsidRDefault="00C57AF3" w:rsidP="00316274">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Issam</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Elkhazen</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Phillipe</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Traoré</w:t>
            </w:r>
            <w:proofErr w:type="spellEnd"/>
            <w:r w:rsidRPr="00CF02B9">
              <w:rPr>
                <w:rFonts w:ascii="Times New Roman" w:hAnsi="Times New Roman"/>
                <w:bCs w:val="0"/>
                <w:sz w:val="22"/>
                <w:szCs w:val="22"/>
                <w:lang w:eastAsia="en-GB" w:bidi="ar-SA"/>
              </w:rPr>
              <w:t xml:space="preserve"> and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Numerical study of the electro-thermo-convection in an annular dielectric layer subjected to a partial unipolar injection, </w:t>
            </w:r>
            <w:r w:rsidRPr="00316274">
              <w:rPr>
                <w:rFonts w:asciiTheme="majorBidi" w:hAnsiTheme="majorBidi" w:cstheme="majorBidi"/>
                <w:b/>
                <w:bCs w:val="0"/>
                <w:i/>
                <w:iCs/>
                <w:color w:val="FF0000"/>
                <w:sz w:val="22"/>
                <w:szCs w:val="22"/>
                <w:lang w:val="en-US" w:bidi="ar-SA"/>
              </w:rPr>
              <w:t>International Journal of Heat and Fluid Flow</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Vol</w:t>
            </w:r>
            <w:proofErr w:type="spellEnd"/>
            <w:r>
              <w:rPr>
                <w:rFonts w:ascii="Times New Roman" w:hAnsi="Times New Roman"/>
                <w:bCs w:val="0"/>
                <w:sz w:val="22"/>
                <w:szCs w:val="22"/>
                <w:lang w:eastAsia="en-GB" w:bidi="ar-SA"/>
              </w:rPr>
              <w:t xml:space="preserve"> </w:t>
            </w:r>
            <w:r w:rsidRPr="00CF02B9">
              <w:rPr>
                <w:rFonts w:ascii="Times New Roman" w:hAnsi="Times New Roman"/>
                <w:bCs w:val="0"/>
                <w:sz w:val="22"/>
                <w:szCs w:val="22"/>
                <w:lang w:eastAsia="en-GB" w:bidi="ar-SA"/>
              </w:rPr>
              <w:t>50 (</w:t>
            </w:r>
            <w:r w:rsidRPr="00316274">
              <w:rPr>
                <w:rFonts w:ascii="Times New Roman" w:hAnsi="Times New Roman"/>
                <w:bCs w:val="0"/>
                <w:color w:val="FF0000"/>
                <w:sz w:val="22"/>
                <w:szCs w:val="22"/>
                <w:lang w:eastAsia="en-GB" w:bidi="ar-SA"/>
              </w:rPr>
              <w:t>2014</w:t>
            </w:r>
            <w:r w:rsidRPr="00CF02B9">
              <w:rPr>
                <w:rFonts w:ascii="Times New Roman" w:hAnsi="Times New Roman"/>
                <w:bCs w:val="0"/>
                <w:sz w:val="22"/>
                <w:szCs w:val="22"/>
                <w:lang w:eastAsia="en-GB" w:bidi="ar-SA"/>
              </w:rPr>
              <w:t>) 201–208</w:t>
            </w:r>
            <w:r>
              <w:rPr>
                <w:rFonts w:ascii="Times New Roman" w:hAnsi="Times New Roman"/>
                <w:bCs w:val="0"/>
                <w:sz w:val="22"/>
                <w:szCs w:val="22"/>
                <w:lang w:eastAsia="en-GB" w:bidi="ar-SA"/>
              </w:rPr>
              <w:t>.</w:t>
            </w:r>
            <w:r w:rsidRPr="00CF02B9">
              <w:rPr>
                <w:rFonts w:ascii="Times New Roman" w:hAnsi="Times New Roman"/>
                <w:bCs w:val="0"/>
                <w:sz w:val="22"/>
                <w:szCs w:val="22"/>
                <w:lang w:eastAsia="en-GB" w:bidi="ar-SA"/>
              </w:rPr>
              <w:t xml:space="preserve"> </w:t>
            </w:r>
          </w:p>
        </w:tc>
      </w:tr>
      <w:tr w:rsidR="00C57AF3" w:rsidRPr="0049044E" w:rsidTr="00C57AF3">
        <w:trPr>
          <w:cantSplit/>
          <w:trHeight w:val="253"/>
        </w:trPr>
        <w:tc>
          <w:tcPr>
            <w:tcW w:w="5000" w:type="pct"/>
            <w:vMerge/>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
        </w:tc>
      </w:tr>
      <w:tr w:rsidR="00C57AF3" w:rsidRPr="0049044E" w:rsidTr="00C57AF3">
        <w:trPr>
          <w:cantSplit/>
          <w:trHeight w:val="255"/>
        </w:trPr>
        <w:tc>
          <w:tcPr>
            <w:tcW w:w="5000" w:type="pct"/>
            <w:vAlign w:val="center"/>
          </w:tcPr>
          <w:p w:rsidR="00C57AF3" w:rsidRPr="00CF02B9" w:rsidRDefault="00C57AF3" w:rsidP="007407EA">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Phillipe</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Traoré</w:t>
            </w:r>
            <w:proofErr w:type="spellEnd"/>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and </w:t>
            </w:r>
            <w:proofErr w:type="spellStart"/>
            <w:r w:rsidRPr="00CF02B9">
              <w:rPr>
                <w:rFonts w:ascii="Times New Roman" w:hAnsi="Times New Roman"/>
                <w:bCs w:val="0"/>
                <w:sz w:val="22"/>
                <w:szCs w:val="22"/>
                <w:lang w:eastAsia="en-GB" w:bidi="ar-SA"/>
              </w:rPr>
              <w:t>Habib</w:t>
            </w:r>
            <w:proofErr w:type="spellEnd"/>
            <w:r w:rsidRPr="00CF02B9">
              <w:rPr>
                <w:rFonts w:ascii="Times New Roman" w:hAnsi="Times New Roman"/>
                <w:bCs w:val="0"/>
                <w:sz w:val="22"/>
                <w:szCs w:val="22"/>
                <w:lang w:eastAsia="en-GB" w:bidi="ar-SA"/>
              </w:rPr>
              <w:t xml:space="preserve"> Ben </w:t>
            </w:r>
            <w:proofErr w:type="spellStart"/>
            <w:r w:rsidRPr="00CF02B9">
              <w:rPr>
                <w:rFonts w:ascii="Times New Roman" w:hAnsi="Times New Roman"/>
                <w:bCs w:val="0"/>
                <w:sz w:val="22"/>
                <w:szCs w:val="22"/>
                <w:lang w:eastAsia="en-GB" w:bidi="ar-SA"/>
              </w:rPr>
              <w:t>Aissia</w:t>
            </w:r>
            <w:proofErr w:type="spellEnd"/>
            <w:proofErr w:type="gramStart"/>
            <w:r w:rsidRPr="00CF02B9">
              <w:rPr>
                <w:rFonts w:ascii="Times New Roman" w:hAnsi="Times New Roman"/>
                <w:bCs w:val="0"/>
                <w:sz w:val="22"/>
                <w:szCs w:val="22"/>
                <w:lang w:eastAsia="en-GB" w:bidi="ar-SA"/>
              </w:rPr>
              <w:t>,  Numerical</w:t>
            </w:r>
            <w:proofErr w:type="gramEnd"/>
            <w:r w:rsidRPr="00CF02B9">
              <w:rPr>
                <w:rFonts w:ascii="Times New Roman" w:hAnsi="Times New Roman"/>
                <w:bCs w:val="0"/>
                <w:sz w:val="22"/>
                <w:szCs w:val="22"/>
                <w:lang w:eastAsia="en-GB" w:bidi="ar-SA"/>
              </w:rPr>
              <w:t xml:space="preserve"> study of electro-thermo-convection in a differentially heated cavity filled with a dielectric liquid subjected to partial unipolar injection, </w:t>
            </w:r>
            <w:r w:rsidRPr="007407EA">
              <w:rPr>
                <w:rFonts w:asciiTheme="majorBidi" w:hAnsiTheme="majorBidi" w:cstheme="majorBidi"/>
                <w:b/>
                <w:bCs w:val="0"/>
                <w:i/>
                <w:iCs/>
                <w:color w:val="FF0000"/>
                <w:sz w:val="22"/>
                <w:szCs w:val="22"/>
                <w:lang w:val="en-US" w:bidi="ar-SA"/>
              </w:rPr>
              <w:t>International Journal of  Engineering Transactions C: Aspects</w:t>
            </w:r>
            <w:r w:rsidRPr="00CF02B9">
              <w:rPr>
                <w:rFonts w:ascii="Times New Roman" w:hAnsi="Times New Roman"/>
                <w:bCs w:val="0"/>
                <w:sz w:val="22"/>
                <w:szCs w:val="22"/>
                <w:lang w:eastAsia="en-GB" w:bidi="ar-SA"/>
              </w:rPr>
              <w:t>, Vol. 28, No. 9 (</w:t>
            </w:r>
            <w:r w:rsidRPr="007407EA">
              <w:rPr>
                <w:rFonts w:ascii="Times New Roman" w:hAnsi="Times New Roman"/>
                <w:bCs w:val="0"/>
                <w:color w:val="FF0000"/>
                <w:sz w:val="22"/>
                <w:szCs w:val="22"/>
                <w:lang w:eastAsia="en-GB" w:bidi="ar-SA"/>
              </w:rPr>
              <w:t>2015</w:t>
            </w:r>
            <w:r w:rsidRPr="00CF02B9">
              <w:rPr>
                <w:rFonts w:ascii="Times New Roman" w:hAnsi="Times New Roman"/>
                <w:bCs w:val="0"/>
                <w:sz w:val="22"/>
                <w:szCs w:val="22"/>
                <w:lang w:eastAsia="en-GB" w:bidi="ar-SA"/>
              </w:rPr>
              <w:t>)</w:t>
            </w:r>
            <w:r>
              <w:rPr>
                <w:rFonts w:ascii="Times New Roman" w:hAnsi="Times New Roman"/>
                <w:bCs w:val="0"/>
                <w:sz w:val="22"/>
                <w:szCs w:val="22"/>
                <w:lang w:eastAsia="en-GB" w:bidi="ar-SA"/>
              </w:rPr>
              <w:t xml:space="preserve"> </w:t>
            </w:r>
            <w:r w:rsidRPr="00CF02B9">
              <w:rPr>
                <w:rFonts w:ascii="Times New Roman" w:hAnsi="Times New Roman"/>
                <w:bCs w:val="0"/>
                <w:sz w:val="22"/>
                <w:szCs w:val="22"/>
                <w:lang w:eastAsia="en-GB" w:bidi="ar-SA"/>
              </w:rPr>
              <w:t>1343-1350</w:t>
            </w:r>
            <w:r>
              <w:rPr>
                <w:rFonts w:ascii="Times New Roman" w:hAnsi="Times New Roman"/>
                <w:bCs w:val="0"/>
                <w:sz w:val="22"/>
                <w:szCs w:val="22"/>
                <w:lang w:eastAsia="en-GB" w:bidi="ar-SA"/>
              </w:rPr>
              <w:t>.</w:t>
            </w:r>
          </w:p>
        </w:tc>
      </w:tr>
      <w:tr w:rsidR="00C57AF3" w:rsidRPr="0049044E" w:rsidTr="00C57AF3">
        <w:trPr>
          <w:cantSplit/>
          <w:trHeight w:val="255"/>
        </w:trPr>
        <w:tc>
          <w:tcPr>
            <w:tcW w:w="5000" w:type="pct"/>
            <w:vAlign w:val="center"/>
          </w:tcPr>
          <w:p w:rsidR="00C57AF3" w:rsidRPr="00CF02B9" w:rsidRDefault="00C57AF3" w:rsidP="007407EA">
            <w:pPr>
              <w:numPr>
                <w:ilvl w:val="0"/>
                <w:numId w:val="37"/>
              </w:numPr>
              <w:autoSpaceDE w:val="0"/>
              <w:autoSpaceDN w:val="0"/>
              <w:adjustRightInd w:val="0"/>
              <w:ind w:left="284" w:hanging="284"/>
              <w:jc w:val="both"/>
              <w:rPr>
                <w:rFonts w:ascii="Times New Roman" w:hAnsi="Times New Roman"/>
                <w:bCs w:val="0"/>
                <w:sz w:val="22"/>
                <w:szCs w:val="22"/>
                <w:lang w:eastAsia="en-GB" w:bidi="ar-SA"/>
              </w:rPr>
            </w:pP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Bechir</w:t>
            </w:r>
            <w:proofErr w:type="spellEnd"/>
            <w:r w:rsidRPr="00CF02B9">
              <w:rPr>
                <w:rFonts w:ascii="Times New Roman" w:hAnsi="Times New Roman"/>
                <w:bCs w:val="0"/>
                <w:sz w:val="22"/>
                <w:szCs w:val="22"/>
                <w:lang w:eastAsia="en-GB" w:bidi="ar-SA"/>
              </w:rPr>
              <w:t xml:space="preserve"> Ben </w:t>
            </w:r>
            <w:proofErr w:type="spellStart"/>
            <w:r w:rsidRPr="00CF02B9">
              <w:rPr>
                <w:rFonts w:ascii="Times New Roman" w:hAnsi="Times New Roman"/>
                <w:bCs w:val="0"/>
                <w:sz w:val="22"/>
                <w:szCs w:val="22"/>
                <w:lang w:eastAsia="en-GB" w:bidi="ar-SA"/>
              </w:rPr>
              <w:t>Hamida</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Ahmed </w:t>
            </w:r>
            <w:proofErr w:type="spellStart"/>
            <w:r w:rsidRPr="00CF02B9">
              <w:rPr>
                <w:rFonts w:ascii="Times New Roman" w:hAnsi="Times New Roman"/>
                <w:bCs w:val="0"/>
                <w:sz w:val="22"/>
                <w:szCs w:val="22"/>
                <w:lang w:eastAsia="en-GB" w:bidi="ar-SA"/>
              </w:rPr>
              <w:t>Kadhim</w:t>
            </w:r>
            <w:proofErr w:type="spellEnd"/>
            <w:r w:rsidRPr="00CF02B9">
              <w:rPr>
                <w:rFonts w:ascii="Times New Roman" w:hAnsi="Times New Roman"/>
                <w:bCs w:val="0"/>
                <w:sz w:val="22"/>
                <w:szCs w:val="22"/>
                <w:lang w:eastAsia="en-GB" w:bidi="ar-SA"/>
              </w:rPr>
              <w:t xml:space="preserve"> Hussein,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S. </w:t>
            </w:r>
            <w:proofErr w:type="spellStart"/>
            <w:r w:rsidRPr="00CF02B9">
              <w:rPr>
                <w:rFonts w:ascii="Times New Roman" w:hAnsi="Times New Roman"/>
                <w:bCs w:val="0"/>
                <w:sz w:val="22"/>
                <w:szCs w:val="22"/>
                <w:lang w:eastAsia="en-GB" w:bidi="ar-SA"/>
              </w:rPr>
              <w:t>Sivasankaran</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Suvash</w:t>
            </w:r>
            <w:proofErr w:type="spellEnd"/>
            <w:r w:rsidRPr="00CF02B9">
              <w:rPr>
                <w:rFonts w:ascii="Times New Roman" w:hAnsi="Times New Roman"/>
                <w:bCs w:val="0"/>
                <w:sz w:val="22"/>
                <w:szCs w:val="22"/>
                <w:lang w:eastAsia="en-GB" w:bidi="ar-SA"/>
              </w:rPr>
              <w:t xml:space="preserve"> C. </w:t>
            </w:r>
            <w:proofErr w:type="spellStart"/>
            <w:r w:rsidRPr="00CF02B9">
              <w:rPr>
                <w:rFonts w:ascii="Times New Roman" w:hAnsi="Times New Roman"/>
                <w:bCs w:val="0"/>
                <w:sz w:val="22"/>
                <w:szCs w:val="22"/>
                <w:lang w:eastAsia="en-GB" w:bidi="ar-SA"/>
              </w:rPr>
              <w:t>Saha</w:t>
            </w:r>
            <w:proofErr w:type="spellEnd"/>
            <w:r w:rsidRPr="00CF02B9">
              <w:rPr>
                <w:rFonts w:ascii="Times New Roman" w:hAnsi="Times New Roman"/>
                <w:bCs w:val="0"/>
                <w:sz w:val="22"/>
                <w:szCs w:val="22"/>
                <w:lang w:eastAsia="en-GB" w:bidi="ar-SA"/>
              </w:rPr>
              <w:t xml:space="preserve">, Mohamed M. </w:t>
            </w:r>
            <w:proofErr w:type="spellStart"/>
            <w:r w:rsidRPr="00CF02B9">
              <w:rPr>
                <w:rFonts w:ascii="Times New Roman" w:hAnsi="Times New Roman"/>
                <w:bCs w:val="0"/>
                <w:sz w:val="22"/>
                <w:szCs w:val="22"/>
                <w:lang w:eastAsia="en-GB" w:bidi="ar-SA"/>
              </w:rPr>
              <w:t>Awad</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Farshid</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Fathinia</w:t>
            </w:r>
            <w:proofErr w:type="spellEnd"/>
            <w:r w:rsidRPr="00CF02B9">
              <w:rPr>
                <w:rFonts w:ascii="Times New Roman" w:hAnsi="Times New Roman"/>
                <w:bCs w:val="0"/>
                <w:sz w:val="22"/>
                <w:szCs w:val="22"/>
                <w:lang w:eastAsia="en-GB" w:bidi="ar-SA"/>
              </w:rPr>
              <w:t xml:space="preserve"> and </w:t>
            </w:r>
            <w:proofErr w:type="spellStart"/>
            <w:r w:rsidRPr="00CF02B9">
              <w:rPr>
                <w:rFonts w:ascii="Times New Roman" w:hAnsi="Times New Roman"/>
                <w:bCs w:val="0"/>
                <w:sz w:val="22"/>
                <w:szCs w:val="22"/>
                <w:lang w:eastAsia="en-GB" w:bidi="ar-SA"/>
              </w:rPr>
              <w:t>Habib</w:t>
            </w:r>
            <w:proofErr w:type="spellEnd"/>
            <w:r w:rsidRPr="00CF02B9">
              <w:rPr>
                <w:rFonts w:ascii="Times New Roman" w:hAnsi="Times New Roman"/>
                <w:bCs w:val="0"/>
                <w:sz w:val="22"/>
                <w:szCs w:val="22"/>
                <w:lang w:eastAsia="en-GB" w:bidi="ar-SA"/>
              </w:rPr>
              <w:t xml:space="preserve"> Ben </w:t>
            </w:r>
            <w:proofErr w:type="spellStart"/>
            <w:r w:rsidRPr="00CF02B9">
              <w:rPr>
                <w:rFonts w:ascii="Times New Roman" w:hAnsi="Times New Roman"/>
                <w:bCs w:val="0"/>
                <w:sz w:val="22"/>
                <w:szCs w:val="22"/>
                <w:lang w:eastAsia="en-GB" w:bidi="ar-SA"/>
              </w:rPr>
              <w:t>Aissia</w:t>
            </w:r>
            <w:proofErr w:type="spellEnd"/>
            <w:r w:rsidRPr="00CF02B9">
              <w:rPr>
                <w:rFonts w:ascii="Times New Roman" w:hAnsi="Times New Roman"/>
                <w:bCs w:val="0"/>
                <w:sz w:val="22"/>
                <w:szCs w:val="22"/>
                <w:lang w:eastAsia="en-GB" w:bidi="ar-SA"/>
              </w:rPr>
              <w:t xml:space="preserve">, Experimental and Numerical Investigations of Transient Natural Convection in Differentially Heated Air-Filled Tall Cavity, </w:t>
            </w:r>
            <w:r w:rsidRPr="007407EA">
              <w:rPr>
                <w:rFonts w:asciiTheme="majorBidi" w:hAnsiTheme="majorBidi" w:cstheme="majorBidi"/>
                <w:b/>
                <w:bCs w:val="0"/>
                <w:i/>
                <w:iCs/>
                <w:color w:val="FF0000"/>
                <w:sz w:val="22"/>
                <w:szCs w:val="22"/>
                <w:lang w:val="en-US" w:bidi="ar-SA"/>
              </w:rPr>
              <w:t>American Journal of Modern Energy</w:t>
            </w:r>
            <w:r>
              <w:rPr>
                <w:rFonts w:ascii="Times New Roman" w:hAnsi="Times New Roman"/>
                <w:bCs w:val="0"/>
                <w:sz w:val="22"/>
                <w:szCs w:val="22"/>
                <w:lang w:eastAsia="en-GB" w:bidi="ar-SA"/>
              </w:rPr>
              <w:t xml:space="preserve">, </w:t>
            </w:r>
            <w:proofErr w:type="spellStart"/>
            <w:r>
              <w:rPr>
                <w:rFonts w:ascii="Times New Roman" w:hAnsi="Times New Roman"/>
                <w:bCs w:val="0"/>
                <w:sz w:val="22"/>
                <w:szCs w:val="22"/>
                <w:lang w:eastAsia="en-GB" w:bidi="ar-SA"/>
              </w:rPr>
              <w:t>Vol</w:t>
            </w:r>
            <w:proofErr w:type="spellEnd"/>
            <w:r w:rsidRPr="00CF02B9">
              <w:rPr>
                <w:rFonts w:ascii="Times New Roman" w:hAnsi="Times New Roman"/>
                <w:bCs w:val="0"/>
                <w:sz w:val="22"/>
                <w:szCs w:val="22"/>
                <w:lang w:eastAsia="en-GB" w:bidi="ar-SA"/>
              </w:rPr>
              <w:t xml:space="preserve"> 1, No</w:t>
            </w:r>
            <w:r>
              <w:rPr>
                <w:rFonts w:ascii="Times New Roman" w:hAnsi="Times New Roman"/>
                <w:bCs w:val="0"/>
                <w:sz w:val="22"/>
                <w:szCs w:val="22"/>
                <w:lang w:eastAsia="en-GB" w:bidi="ar-SA"/>
              </w:rPr>
              <w:t xml:space="preserve"> </w:t>
            </w:r>
            <w:r w:rsidRPr="00CF02B9">
              <w:rPr>
                <w:rFonts w:ascii="Times New Roman" w:hAnsi="Times New Roman"/>
                <w:bCs w:val="0"/>
                <w:sz w:val="22"/>
                <w:szCs w:val="22"/>
                <w:lang w:eastAsia="en-GB" w:bidi="ar-SA"/>
              </w:rPr>
              <w:t>2  (</w:t>
            </w:r>
            <w:r w:rsidRPr="007407EA">
              <w:rPr>
                <w:rFonts w:ascii="Times New Roman" w:hAnsi="Times New Roman"/>
                <w:bCs w:val="0"/>
                <w:color w:val="FF0000"/>
                <w:sz w:val="22"/>
                <w:szCs w:val="22"/>
                <w:lang w:eastAsia="en-GB" w:bidi="ar-SA"/>
              </w:rPr>
              <w:t>2015</w:t>
            </w:r>
            <w:r w:rsidRPr="00CF02B9">
              <w:rPr>
                <w:rFonts w:ascii="Times New Roman" w:hAnsi="Times New Roman"/>
                <w:bCs w:val="0"/>
                <w:sz w:val="22"/>
                <w:szCs w:val="22"/>
                <w:lang w:eastAsia="en-GB" w:bidi="ar-SA"/>
              </w:rPr>
              <w:t>)</w:t>
            </w:r>
            <w:r>
              <w:rPr>
                <w:rFonts w:ascii="Times New Roman" w:hAnsi="Times New Roman"/>
                <w:bCs w:val="0"/>
                <w:sz w:val="22"/>
                <w:szCs w:val="22"/>
                <w:lang w:eastAsia="en-GB" w:bidi="ar-SA"/>
              </w:rPr>
              <w:t xml:space="preserve"> </w:t>
            </w:r>
            <w:r w:rsidRPr="00CF02B9">
              <w:rPr>
                <w:rFonts w:ascii="Times New Roman" w:hAnsi="Times New Roman"/>
                <w:bCs w:val="0"/>
                <w:sz w:val="22"/>
                <w:szCs w:val="22"/>
                <w:lang w:eastAsia="en-GB" w:bidi="ar-SA"/>
              </w:rPr>
              <w:t>30-43.</w:t>
            </w:r>
          </w:p>
        </w:tc>
      </w:tr>
      <w:tr w:rsidR="00C57AF3" w:rsidRPr="0049044E" w:rsidTr="00C57AF3">
        <w:trPr>
          <w:cantSplit/>
          <w:trHeight w:val="1310"/>
        </w:trPr>
        <w:tc>
          <w:tcPr>
            <w:tcW w:w="5000" w:type="pct"/>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roofErr w:type="spellStart"/>
            <w:r w:rsidRPr="00CF02B9">
              <w:rPr>
                <w:rFonts w:ascii="Times New Roman" w:hAnsi="Times New Roman"/>
                <w:bCs w:val="0"/>
                <w:sz w:val="22"/>
                <w:szCs w:val="22"/>
                <w:lang w:eastAsia="en-GB" w:bidi="ar-SA"/>
              </w:rPr>
              <w:t>Maryem</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Dhrioua</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Veerabathiran</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Anbumalar</w:t>
            </w:r>
            <w:proofErr w:type="spellEnd"/>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Effects of the combustor size on the fluidized bed hydrodynamics of a novel multi-stage biomass </w:t>
            </w:r>
            <w:proofErr w:type="spellStart"/>
            <w:r w:rsidRPr="00CF02B9">
              <w:rPr>
                <w:rFonts w:ascii="Times New Roman" w:hAnsi="Times New Roman"/>
                <w:bCs w:val="0"/>
                <w:sz w:val="22"/>
                <w:szCs w:val="22"/>
                <w:lang w:eastAsia="en-GB" w:bidi="ar-SA"/>
              </w:rPr>
              <w:t>gasifier</w:t>
            </w:r>
            <w:proofErr w:type="spellEnd"/>
            <w:r w:rsidRPr="00CF02B9">
              <w:rPr>
                <w:rFonts w:ascii="Times New Roman" w:hAnsi="Times New Roman"/>
                <w:bCs w:val="0"/>
                <w:sz w:val="22"/>
                <w:szCs w:val="22"/>
                <w:lang w:eastAsia="en-GB" w:bidi="ar-SA"/>
              </w:rPr>
              <w:t>, The 6th International Conference on Emerging and Renewable Energy: Generation and Automation (ICEREGA18), 28-30 October 2018, in Sousse, Tunisia</w:t>
            </w:r>
          </w:p>
        </w:tc>
      </w:tr>
      <w:tr w:rsidR="00C57AF3" w:rsidRPr="0049044E" w:rsidTr="00C57AF3">
        <w:trPr>
          <w:cantSplit/>
          <w:trHeight w:val="1057"/>
        </w:trPr>
        <w:tc>
          <w:tcPr>
            <w:tcW w:w="5000" w:type="pct"/>
            <w:vAlign w:val="center"/>
          </w:tcPr>
          <w:p w:rsidR="00C57AF3" w:rsidRPr="00784317"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roofErr w:type="spellStart"/>
            <w:r w:rsidRPr="00784317">
              <w:rPr>
                <w:rFonts w:ascii="Times New Roman" w:hAnsi="Times New Roman"/>
                <w:bCs w:val="0"/>
                <w:sz w:val="22"/>
                <w:szCs w:val="22"/>
                <w:lang w:eastAsia="en-GB" w:bidi="ar-SA"/>
              </w:rPr>
              <w:t>Maryem</w:t>
            </w:r>
            <w:proofErr w:type="spellEnd"/>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Dhrioua</w:t>
            </w:r>
            <w:proofErr w:type="spellEnd"/>
            <w:r w:rsidRPr="00784317">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Lioua</w:t>
            </w:r>
            <w:proofErr w:type="spellEnd"/>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Kolsi</w:t>
            </w:r>
            <w:proofErr w:type="spellEnd"/>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Veerabathiran</w:t>
            </w:r>
            <w:proofErr w:type="spellEnd"/>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Anbumalar</w:t>
            </w:r>
            <w:proofErr w:type="spellEnd"/>
            <w:r w:rsidRPr="00784317">
              <w:rPr>
                <w:rFonts w:ascii="Times New Roman" w:hAnsi="Times New Roman"/>
                <w:bCs w:val="0"/>
                <w:sz w:val="22"/>
                <w:szCs w:val="22"/>
                <w:lang w:eastAsia="en-GB" w:bidi="ar-SA"/>
              </w:rPr>
              <w:t xml:space="preserve">, Mohamed </w:t>
            </w:r>
            <w:proofErr w:type="spellStart"/>
            <w:r w:rsidRPr="00784317">
              <w:rPr>
                <w:rFonts w:ascii="Times New Roman" w:hAnsi="Times New Roman"/>
                <w:bCs w:val="0"/>
                <w:sz w:val="22"/>
                <w:szCs w:val="22"/>
                <w:lang w:eastAsia="en-GB" w:bidi="ar-SA"/>
              </w:rPr>
              <w:t>Naceur</w:t>
            </w:r>
            <w:proofErr w:type="spellEnd"/>
            <w:r w:rsidRPr="00784317">
              <w:rPr>
                <w:rFonts w:ascii="Times New Roman" w:hAnsi="Times New Roman"/>
                <w:bCs w:val="0"/>
                <w:sz w:val="22"/>
                <w:szCs w:val="22"/>
                <w:lang w:eastAsia="en-GB" w:bidi="ar-SA"/>
              </w:rPr>
              <w:t xml:space="preserve"> </w:t>
            </w:r>
            <w:proofErr w:type="spellStart"/>
            <w:r w:rsidRPr="00784317">
              <w:rPr>
                <w:rFonts w:ascii="Times New Roman" w:hAnsi="Times New Roman"/>
                <w:bCs w:val="0"/>
                <w:sz w:val="22"/>
                <w:szCs w:val="22"/>
                <w:lang w:eastAsia="en-GB" w:bidi="ar-SA"/>
              </w:rPr>
              <w:t>Borjini</w:t>
            </w:r>
            <w:proofErr w:type="spellEnd"/>
            <w:r w:rsidRPr="00784317">
              <w:rPr>
                <w:rFonts w:ascii="Times New Roman" w:hAnsi="Times New Roman"/>
                <w:bCs w:val="0"/>
                <w:sz w:val="22"/>
                <w:szCs w:val="22"/>
                <w:lang w:eastAsia="en-GB" w:bidi="ar-SA"/>
              </w:rPr>
              <w:t xml:space="preserve">, Preliminary Hydrodynamic Study on New Multi-stage Biomass </w:t>
            </w:r>
            <w:proofErr w:type="spellStart"/>
            <w:r w:rsidRPr="00784317">
              <w:rPr>
                <w:rFonts w:ascii="Times New Roman" w:hAnsi="Times New Roman"/>
                <w:bCs w:val="0"/>
                <w:sz w:val="22"/>
                <w:szCs w:val="22"/>
                <w:lang w:eastAsia="en-GB" w:bidi="ar-SA"/>
              </w:rPr>
              <w:t>Gasifier</w:t>
            </w:r>
            <w:proofErr w:type="spellEnd"/>
            <w:r w:rsidRPr="00784317">
              <w:rPr>
                <w:rFonts w:ascii="Times New Roman" w:hAnsi="Times New Roman"/>
                <w:bCs w:val="0"/>
                <w:sz w:val="22"/>
                <w:szCs w:val="22"/>
                <w:lang w:eastAsia="en-GB" w:bidi="ar-SA"/>
              </w:rPr>
              <w:t xml:space="preserve">, The 9th International Renewable Energy Congress (IREC 2018), March 20-22, 2018, </w:t>
            </w:r>
            <w:proofErr w:type="spellStart"/>
            <w:r w:rsidRPr="00784317">
              <w:rPr>
                <w:rFonts w:ascii="Times New Roman" w:hAnsi="Times New Roman"/>
                <w:bCs w:val="0"/>
                <w:sz w:val="22"/>
                <w:szCs w:val="22"/>
                <w:lang w:eastAsia="en-GB" w:bidi="ar-SA"/>
              </w:rPr>
              <w:t>Hammamet</w:t>
            </w:r>
            <w:proofErr w:type="spellEnd"/>
            <w:r w:rsidRPr="00784317">
              <w:rPr>
                <w:rFonts w:ascii="Times New Roman" w:hAnsi="Times New Roman"/>
                <w:bCs w:val="0"/>
                <w:sz w:val="22"/>
                <w:szCs w:val="22"/>
                <w:lang w:eastAsia="en-GB" w:bidi="ar-SA"/>
              </w:rPr>
              <w:t>, Tunisia.</w:t>
            </w:r>
          </w:p>
        </w:tc>
      </w:tr>
      <w:tr w:rsidR="00C57AF3" w:rsidRPr="0049044E" w:rsidTr="00C57AF3">
        <w:trPr>
          <w:cantSplit/>
          <w:trHeight w:val="1057"/>
        </w:trPr>
        <w:tc>
          <w:tcPr>
            <w:tcW w:w="5000" w:type="pct"/>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roofErr w:type="spellStart"/>
            <w:r w:rsidRPr="00CF02B9">
              <w:rPr>
                <w:rFonts w:ascii="Times New Roman" w:hAnsi="Times New Roman"/>
                <w:bCs w:val="0"/>
                <w:sz w:val="22"/>
                <w:szCs w:val="22"/>
                <w:lang w:eastAsia="en-GB" w:bidi="ar-SA"/>
              </w:rPr>
              <w:t>Maryem</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Dhrioua</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Lioua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Kolsi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Veerabathiran</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Anbumalar</w:t>
            </w:r>
            <w:proofErr w:type="spellEnd"/>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Cold Flow Model of a Novel Three-stage Biomass </w:t>
            </w:r>
            <w:proofErr w:type="spellStart"/>
            <w:r w:rsidRPr="00CF02B9">
              <w:rPr>
                <w:rFonts w:ascii="Times New Roman" w:hAnsi="Times New Roman"/>
                <w:bCs w:val="0"/>
                <w:sz w:val="22"/>
                <w:szCs w:val="22"/>
                <w:lang w:eastAsia="en-GB" w:bidi="ar-SA"/>
              </w:rPr>
              <w:t>Gazifier</w:t>
            </w:r>
            <w:proofErr w:type="spellEnd"/>
            <w:r w:rsidRPr="00CF02B9">
              <w:rPr>
                <w:rFonts w:ascii="Times New Roman" w:hAnsi="Times New Roman"/>
                <w:bCs w:val="0"/>
                <w:sz w:val="22"/>
                <w:szCs w:val="22"/>
                <w:lang w:eastAsia="en-GB" w:bidi="ar-SA"/>
              </w:rPr>
              <w:t>, International Conference on Electrical, Electronics, Computers, Communication, Mechanical and Computing (EECCMC), January 28-29, 2018, Tamil Nadu, India.</w:t>
            </w:r>
          </w:p>
        </w:tc>
      </w:tr>
      <w:tr w:rsidR="00C57AF3" w:rsidRPr="00C57AF3" w:rsidTr="00C57AF3">
        <w:trPr>
          <w:cantSplit/>
          <w:trHeight w:val="1057"/>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proofErr w:type="spellStart"/>
            <w:r w:rsidRPr="007407EA">
              <w:rPr>
                <w:rFonts w:ascii="Times New Roman" w:hAnsi="Times New Roman"/>
                <w:bCs w:val="0"/>
                <w:sz w:val="22"/>
                <w:szCs w:val="22"/>
                <w:lang w:val="fr-FR" w:eastAsia="en-GB" w:bidi="ar-SA"/>
              </w:rPr>
              <w:t>Rahma</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Gannoun</w:t>
            </w:r>
            <w:proofErr w:type="spellEnd"/>
            <w:r w:rsidRPr="007407EA">
              <w:rPr>
                <w:rFonts w:ascii="Times New Roman" w:hAnsi="Times New Roman"/>
                <w:bCs w:val="0"/>
                <w:sz w:val="22"/>
                <w:szCs w:val="22"/>
                <w:lang w:val="fr-FR" w:eastAsia="en-GB" w:bidi="ar-SA"/>
              </w:rPr>
              <w:t xml:space="preserve">, </w:t>
            </w: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xml:space="preserve">, Habib Ben </w:t>
            </w:r>
            <w:proofErr w:type="spellStart"/>
            <w:r w:rsidRPr="007407EA">
              <w:rPr>
                <w:rFonts w:ascii="Times New Roman" w:hAnsi="Times New Roman"/>
                <w:bCs w:val="0"/>
                <w:sz w:val="22"/>
                <w:szCs w:val="22"/>
                <w:lang w:val="fr-FR" w:eastAsia="en-GB" w:bidi="ar-SA"/>
              </w:rPr>
              <w:t>Aissia</w:t>
            </w:r>
            <w:proofErr w:type="spellEnd"/>
            <w:r w:rsidRPr="007407EA">
              <w:rPr>
                <w:rFonts w:ascii="Times New Roman" w:hAnsi="Times New Roman"/>
                <w:bCs w:val="0"/>
                <w:sz w:val="22"/>
                <w:szCs w:val="22"/>
                <w:lang w:val="fr-FR" w:eastAsia="en-GB" w:bidi="ar-SA"/>
              </w:rPr>
              <w:t>, Effet de l'</w:t>
            </w:r>
            <w:proofErr w:type="spellStart"/>
            <w:r w:rsidRPr="007407EA">
              <w:rPr>
                <w:rFonts w:ascii="Times New Roman" w:hAnsi="Times New Roman"/>
                <w:bCs w:val="0"/>
                <w:sz w:val="22"/>
                <w:szCs w:val="22"/>
                <w:lang w:val="fr-FR" w:eastAsia="en-GB" w:bidi="ar-SA"/>
              </w:rPr>
              <w:t>électroconvection</w:t>
            </w:r>
            <w:proofErr w:type="spellEnd"/>
            <w:r w:rsidRPr="007407EA">
              <w:rPr>
                <w:rFonts w:ascii="Times New Roman" w:hAnsi="Times New Roman"/>
                <w:bCs w:val="0"/>
                <w:sz w:val="22"/>
                <w:szCs w:val="22"/>
                <w:lang w:val="fr-FR" w:eastAsia="en-GB" w:bidi="ar-SA"/>
              </w:rPr>
              <w:t xml:space="preserve"> pure sur l'écoulement du fluide dans un canal horizontal, </w:t>
            </w:r>
            <w:proofErr w:type="spellStart"/>
            <w:r w:rsidRPr="007407EA">
              <w:rPr>
                <w:rFonts w:ascii="Times New Roman" w:hAnsi="Times New Roman"/>
                <w:bCs w:val="0"/>
                <w:sz w:val="22"/>
                <w:szCs w:val="22"/>
                <w:lang w:val="fr-FR" w:eastAsia="en-GB" w:bidi="ar-SA"/>
              </w:rPr>
              <w:t>XIéme</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Congrés</w:t>
            </w:r>
            <w:proofErr w:type="spellEnd"/>
            <w:r w:rsidRPr="007407EA">
              <w:rPr>
                <w:rFonts w:ascii="Times New Roman" w:hAnsi="Times New Roman"/>
                <w:bCs w:val="0"/>
                <w:sz w:val="22"/>
                <w:szCs w:val="22"/>
                <w:lang w:val="fr-FR" w:eastAsia="en-GB" w:bidi="ar-SA"/>
              </w:rPr>
              <w:t xml:space="preserve"> international sur les Energies Renouvelables et l'environnement (CERE 2017) Mars 29-31, 2017, Hammamet, </w:t>
            </w:r>
            <w:proofErr w:type="spellStart"/>
            <w:r w:rsidRPr="007407EA">
              <w:rPr>
                <w:rFonts w:ascii="Times New Roman" w:hAnsi="Times New Roman"/>
                <w:bCs w:val="0"/>
                <w:sz w:val="22"/>
                <w:szCs w:val="22"/>
                <w:lang w:val="fr-FR" w:eastAsia="en-GB" w:bidi="ar-SA"/>
              </w:rPr>
              <w:t>Tunisia</w:t>
            </w:r>
            <w:proofErr w:type="spellEnd"/>
            <w:r w:rsidRPr="007407EA">
              <w:rPr>
                <w:rFonts w:ascii="Times New Roman" w:hAnsi="Times New Roman"/>
                <w:bCs w:val="0"/>
                <w:sz w:val="22"/>
                <w:szCs w:val="22"/>
                <w:lang w:val="fr-FR" w:eastAsia="en-GB" w:bidi="ar-SA"/>
              </w:rPr>
              <w:t>.</w:t>
            </w:r>
          </w:p>
        </w:tc>
      </w:tr>
      <w:tr w:rsidR="00C57AF3" w:rsidRPr="00C57AF3" w:rsidTr="00C57AF3">
        <w:trPr>
          <w:cantSplit/>
          <w:trHeight w:val="1057"/>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proofErr w:type="spellStart"/>
            <w:r w:rsidRPr="007407EA">
              <w:rPr>
                <w:rFonts w:ascii="Times New Roman" w:hAnsi="Times New Roman"/>
                <w:bCs w:val="0"/>
                <w:sz w:val="22"/>
                <w:szCs w:val="22"/>
                <w:lang w:val="fr-FR" w:eastAsia="en-GB" w:bidi="ar-SA"/>
              </w:rPr>
              <w:t>Hassnia</w:t>
            </w:r>
            <w:proofErr w:type="spellEnd"/>
            <w:r w:rsidRPr="007407EA">
              <w:rPr>
                <w:rFonts w:ascii="Times New Roman" w:hAnsi="Times New Roman"/>
                <w:bCs w:val="0"/>
                <w:sz w:val="22"/>
                <w:szCs w:val="22"/>
                <w:lang w:val="fr-FR" w:eastAsia="en-GB" w:bidi="ar-SA"/>
              </w:rPr>
              <w:t xml:space="preserve"> </w:t>
            </w:r>
            <w:proofErr w:type="spellStart"/>
            <w:proofErr w:type="gramStart"/>
            <w:r w:rsidRPr="007407EA">
              <w:rPr>
                <w:rFonts w:ascii="Times New Roman" w:hAnsi="Times New Roman"/>
                <w:bCs w:val="0"/>
                <w:sz w:val="22"/>
                <w:szCs w:val="22"/>
                <w:lang w:val="fr-FR" w:eastAsia="en-GB" w:bidi="ar-SA"/>
              </w:rPr>
              <w:t>hajji</w:t>
            </w:r>
            <w:proofErr w:type="spellEnd"/>
            <w:r w:rsidRPr="007407EA">
              <w:rPr>
                <w:rFonts w:ascii="Times New Roman" w:hAnsi="Times New Roman"/>
                <w:bCs w:val="0"/>
                <w:sz w:val="22"/>
                <w:szCs w:val="22"/>
                <w:lang w:val="fr-FR" w:eastAsia="en-GB" w:bidi="ar-SA"/>
              </w:rPr>
              <w:t xml:space="preserve"> ,</w:t>
            </w:r>
            <w:proofErr w:type="gram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Lioua</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Kolsi</w:t>
            </w:r>
            <w:proofErr w:type="spellEnd"/>
            <w:r w:rsidRPr="007407EA">
              <w:rPr>
                <w:rFonts w:ascii="Times New Roman" w:hAnsi="Times New Roman"/>
                <w:bCs w:val="0"/>
                <w:sz w:val="22"/>
                <w:szCs w:val="22"/>
                <w:lang w:val="fr-FR" w:eastAsia="en-GB" w:bidi="ar-SA"/>
              </w:rPr>
              <w:t xml:space="preserve">, </w:t>
            </w: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NaceurBorjini</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HabibBen</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Aissia</w:t>
            </w:r>
            <w:proofErr w:type="spellEnd"/>
            <w:r w:rsidRPr="007407EA">
              <w:rPr>
                <w:rFonts w:ascii="Times New Roman" w:hAnsi="Times New Roman"/>
                <w:bCs w:val="0"/>
                <w:sz w:val="22"/>
                <w:szCs w:val="22"/>
                <w:lang w:val="fr-FR" w:eastAsia="en-GB" w:bidi="ar-SA"/>
              </w:rPr>
              <w:t xml:space="preserve">, Etude numérique d’un écoulement dans un </w:t>
            </w:r>
            <w:proofErr w:type="spellStart"/>
            <w:r w:rsidRPr="007407EA">
              <w:rPr>
                <w:rFonts w:ascii="Times New Roman" w:hAnsi="Times New Roman"/>
                <w:bCs w:val="0"/>
                <w:sz w:val="22"/>
                <w:szCs w:val="22"/>
                <w:lang w:val="fr-FR" w:eastAsia="en-GB" w:bidi="ar-SA"/>
              </w:rPr>
              <w:t>microcanal</w:t>
            </w:r>
            <w:proofErr w:type="spellEnd"/>
            <w:r w:rsidRPr="007407EA">
              <w:rPr>
                <w:rFonts w:ascii="Times New Roman" w:hAnsi="Times New Roman"/>
                <w:bCs w:val="0"/>
                <w:sz w:val="22"/>
                <w:szCs w:val="22"/>
                <w:lang w:val="fr-FR" w:eastAsia="en-GB" w:bidi="ar-SA"/>
              </w:rPr>
              <w:t xml:space="preserve"> à élargissement brusque et effet d’obstacle, International </w:t>
            </w:r>
            <w:proofErr w:type="spellStart"/>
            <w:r w:rsidRPr="007407EA">
              <w:rPr>
                <w:rFonts w:ascii="Times New Roman" w:hAnsi="Times New Roman"/>
                <w:bCs w:val="0"/>
                <w:sz w:val="22"/>
                <w:szCs w:val="22"/>
                <w:lang w:val="fr-FR" w:eastAsia="en-GB" w:bidi="ar-SA"/>
              </w:rPr>
              <w:t>Congress</w:t>
            </w:r>
            <w:proofErr w:type="spellEnd"/>
            <w:r w:rsidRPr="007407EA">
              <w:rPr>
                <w:rFonts w:ascii="Times New Roman" w:hAnsi="Times New Roman"/>
                <w:bCs w:val="0"/>
                <w:sz w:val="22"/>
                <w:szCs w:val="22"/>
                <w:lang w:val="fr-FR" w:eastAsia="en-GB" w:bidi="ar-SA"/>
              </w:rPr>
              <w:t xml:space="preserve"> on </w:t>
            </w:r>
            <w:proofErr w:type="spellStart"/>
            <w:r w:rsidRPr="007407EA">
              <w:rPr>
                <w:rFonts w:ascii="Times New Roman" w:hAnsi="Times New Roman"/>
                <w:bCs w:val="0"/>
                <w:sz w:val="22"/>
                <w:szCs w:val="22"/>
                <w:lang w:val="fr-FR" w:eastAsia="en-GB" w:bidi="ar-SA"/>
              </w:rPr>
              <w:t>Energetic</w:t>
            </w:r>
            <w:proofErr w:type="spellEnd"/>
            <w:r w:rsidRPr="007407EA">
              <w:rPr>
                <w:rFonts w:ascii="Times New Roman" w:hAnsi="Times New Roman"/>
                <w:bCs w:val="0"/>
                <w:sz w:val="22"/>
                <w:szCs w:val="22"/>
                <w:lang w:val="fr-FR" w:eastAsia="en-GB" w:bidi="ar-SA"/>
              </w:rPr>
              <w:t xml:space="preserve"> and </w:t>
            </w:r>
            <w:proofErr w:type="spellStart"/>
            <w:r w:rsidRPr="007407EA">
              <w:rPr>
                <w:rFonts w:ascii="Times New Roman" w:hAnsi="Times New Roman"/>
                <w:bCs w:val="0"/>
                <w:sz w:val="22"/>
                <w:szCs w:val="22"/>
                <w:lang w:val="fr-FR" w:eastAsia="en-GB" w:bidi="ar-SA"/>
              </w:rPr>
              <w:t>Environmental</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Systems</w:t>
            </w:r>
            <w:proofErr w:type="spellEnd"/>
            <w:r w:rsidRPr="007407EA">
              <w:rPr>
                <w:rFonts w:ascii="Times New Roman" w:hAnsi="Times New Roman"/>
                <w:bCs w:val="0"/>
                <w:sz w:val="22"/>
                <w:szCs w:val="22"/>
                <w:lang w:val="fr-FR" w:eastAsia="en-GB" w:bidi="ar-SA"/>
              </w:rPr>
              <w:t xml:space="preserve"> (IEES-2017), November17-19th, 2017, Djerba, </w:t>
            </w:r>
            <w:proofErr w:type="spellStart"/>
            <w:r w:rsidRPr="007407EA">
              <w:rPr>
                <w:rFonts w:ascii="Times New Roman" w:hAnsi="Times New Roman"/>
                <w:bCs w:val="0"/>
                <w:sz w:val="22"/>
                <w:szCs w:val="22"/>
                <w:lang w:val="fr-FR" w:eastAsia="en-GB" w:bidi="ar-SA"/>
              </w:rPr>
              <w:t>Tunisia</w:t>
            </w:r>
            <w:proofErr w:type="spellEnd"/>
          </w:p>
        </w:tc>
      </w:tr>
      <w:tr w:rsidR="00C57AF3" w:rsidRPr="0049044E" w:rsidTr="00C57AF3">
        <w:trPr>
          <w:cantSplit/>
          <w:trHeight w:val="1057"/>
        </w:trPr>
        <w:tc>
          <w:tcPr>
            <w:tcW w:w="5000" w:type="pct"/>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roofErr w:type="spellStart"/>
            <w:r w:rsidRPr="00CF02B9">
              <w:rPr>
                <w:rFonts w:ascii="Times New Roman" w:hAnsi="Times New Roman"/>
                <w:bCs w:val="0"/>
                <w:sz w:val="22"/>
                <w:szCs w:val="22"/>
                <w:lang w:eastAsia="en-GB" w:bidi="ar-SA"/>
              </w:rPr>
              <w:t>Rahma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Gannoun</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Habib</w:t>
            </w:r>
            <w:proofErr w:type="spellEnd"/>
            <w:r w:rsidRPr="00CF02B9">
              <w:rPr>
                <w:rFonts w:ascii="Times New Roman" w:hAnsi="Times New Roman"/>
                <w:bCs w:val="0"/>
                <w:sz w:val="22"/>
                <w:szCs w:val="22"/>
                <w:lang w:eastAsia="en-GB" w:bidi="ar-SA"/>
              </w:rPr>
              <w:t xml:space="preserve"> Ben </w:t>
            </w:r>
            <w:proofErr w:type="spellStart"/>
            <w:r w:rsidRPr="00CF02B9">
              <w:rPr>
                <w:rFonts w:ascii="Times New Roman" w:hAnsi="Times New Roman"/>
                <w:bCs w:val="0"/>
                <w:sz w:val="22"/>
                <w:szCs w:val="22"/>
                <w:lang w:eastAsia="en-GB" w:bidi="ar-SA"/>
              </w:rPr>
              <w:t>Aissia</w:t>
            </w:r>
            <w:proofErr w:type="spellEnd"/>
            <w:r w:rsidRPr="00CF02B9">
              <w:rPr>
                <w:rFonts w:ascii="Times New Roman" w:hAnsi="Times New Roman"/>
                <w:bCs w:val="0"/>
                <w:sz w:val="22"/>
                <w:szCs w:val="22"/>
                <w:lang w:eastAsia="en-GB" w:bidi="ar-SA"/>
              </w:rPr>
              <w:t xml:space="preserve">, Electrode arrangement impact on heat transfer in horizontal channels, 1st International Workshop on Electro-Hydro-Dynamics and </w:t>
            </w:r>
            <w:proofErr w:type="spellStart"/>
            <w:r w:rsidRPr="00CF02B9">
              <w:rPr>
                <w:rFonts w:ascii="Times New Roman" w:hAnsi="Times New Roman"/>
                <w:bCs w:val="0"/>
                <w:sz w:val="22"/>
                <w:szCs w:val="22"/>
                <w:lang w:eastAsia="en-GB" w:bidi="ar-SA"/>
              </w:rPr>
              <w:t>Triboelectrostatics</w:t>
            </w:r>
            <w:proofErr w:type="spellEnd"/>
            <w:r w:rsidRPr="00CF02B9">
              <w:rPr>
                <w:rFonts w:ascii="Times New Roman" w:hAnsi="Times New Roman"/>
                <w:bCs w:val="0"/>
                <w:sz w:val="22"/>
                <w:szCs w:val="22"/>
                <w:lang w:eastAsia="en-GB" w:bidi="ar-SA"/>
              </w:rPr>
              <w:t xml:space="preserve"> (IWEHD), Poitiers, 2016</w:t>
            </w:r>
          </w:p>
        </w:tc>
      </w:tr>
      <w:tr w:rsidR="00C57AF3" w:rsidRPr="0049044E" w:rsidTr="00C57AF3">
        <w:trPr>
          <w:cantSplit/>
          <w:trHeight w:val="1057"/>
        </w:trPr>
        <w:tc>
          <w:tcPr>
            <w:tcW w:w="5000" w:type="pct"/>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imes New Roman" w:hAnsi="Times New Roman"/>
                <w:bCs w:val="0"/>
                <w:sz w:val="22"/>
                <w:szCs w:val="22"/>
                <w:lang w:eastAsia="en-GB" w:bidi="ar-SA"/>
              </w:rPr>
              <w:t xml:space="preserve">Mohamed </w:t>
            </w:r>
            <w:proofErr w:type="spellStart"/>
            <w:r w:rsidRPr="00CF02B9">
              <w:rPr>
                <w:rFonts w:ascii="Times New Roman" w:hAnsi="Times New Roman"/>
                <w:bCs w:val="0"/>
                <w:sz w:val="22"/>
                <w:szCs w:val="22"/>
                <w:lang w:eastAsia="en-GB" w:bidi="ar-SA"/>
              </w:rPr>
              <w:t>Issam</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Elkhazen</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Numerical Study of Electro-Convection in a Dielectric Layer between two Co-Focal Cylinders Subjected to a Unipolar Injection, 3rd Annual International Conference on Engineering, 20-23 June 2016, Athens, Greece.</w:t>
            </w:r>
          </w:p>
        </w:tc>
      </w:tr>
      <w:tr w:rsidR="00C57AF3" w:rsidRPr="00C57AF3" w:rsidTr="00C57AF3">
        <w:trPr>
          <w:cantSplit/>
          <w:trHeight w:val="1057"/>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Issam</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Elkhazen</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Rahma</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Gannoun</w:t>
            </w:r>
            <w:proofErr w:type="spellEnd"/>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xml:space="preserve">, Étude numérique du développement des instabilités électro-thermo-convective et thermocapillaire dans une couche de liquide diélectrique soumise à une injection unipolaire, </w:t>
            </w:r>
            <w:proofErr w:type="spellStart"/>
            <w:r w:rsidRPr="007407EA">
              <w:rPr>
                <w:rFonts w:ascii="Times New Roman" w:hAnsi="Times New Roman"/>
                <w:bCs w:val="0"/>
                <w:sz w:val="22"/>
                <w:szCs w:val="22"/>
                <w:lang w:val="fr-FR" w:eastAsia="en-GB" w:bidi="ar-SA"/>
              </w:rPr>
              <w:t>Refrigeration</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Energy</w:t>
            </w:r>
            <w:proofErr w:type="spellEnd"/>
            <w:r w:rsidRPr="007407EA">
              <w:rPr>
                <w:rFonts w:ascii="Times New Roman" w:hAnsi="Times New Roman"/>
                <w:bCs w:val="0"/>
                <w:sz w:val="22"/>
                <w:szCs w:val="22"/>
                <w:lang w:val="fr-FR" w:eastAsia="en-GB" w:bidi="ar-SA"/>
              </w:rPr>
              <w:t xml:space="preserve"> and </w:t>
            </w:r>
            <w:proofErr w:type="spellStart"/>
            <w:r w:rsidRPr="007407EA">
              <w:rPr>
                <w:rFonts w:ascii="Times New Roman" w:hAnsi="Times New Roman"/>
                <w:bCs w:val="0"/>
                <w:sz w:val="22"/>
                <w:szCs w:val="22"/>
                <w:lang w:val="fr-FR" w:eastAsia="en-GB" w:bidi="ar-SA"/>
              </w:rPr>
              <w:t>Environment</w:t>
            </w:r>
            <w:proofErr w:type="spellEnd"/>
            <w:r w:rsidRPr="007407EA">
              <w:rPr>
                <w:rFonts w:ascii="Times New Roman" w:hAnsi="Times New Roman"/>
                <w:bCs w:val="0"/>
                <w:sz w:val="22"/>
                <w:szCs w:val="22"/>
                <w:lang w:val="fr-FR" w:eastAsia="en-GB" w:bidi="ar-SA"/>
              </w:rPr>
              <w:t>, IREEC, Hammamet, 2016.</w:t>
            </w:r>
          </w:p>
        </w:tc>
      </w:tr>
      <w:tr w:rsidR="00C57AF3" w:rsidRPr="007407EA" w:rsidTr="00C57AF3">
        <w:trPr>
          <w:cantSplit/>
          <w:trHeight w:val="1057"/>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imes New Roman" w:hAnsi="Times New Roman"/>
                <w:bCs w:val="0"/>
                <w:sz w:val="22"/>
                <w:szCs w:val="22"/>
                <w:lang w:val="fr-FR" w:eastAsia="en-GB" w:bidi="ar-SA"/>
              </w:rPr>
              <w:t xml:space="preserve">Mohamed </w:t>
            </w:r>
            <w:proofErr w:type="spellStart"/>
            <w:r w:rsidRPr="007407EA">
              <w:rPr>
                <w:rFonts w:ascii="Times New Roman" w:hAnsi="Times New Roman"/>
                <w:bCs w:val="0"/>
                <w:sz w:val="22"/>
                <w:szCs w:val="22"/>
                <w:lang w:val="fr-FR" w:eastAsia="en-GB" w:bidi="ar-SA"/>
              </w:rPr>
              <w:t>Issam</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Elkhazen</w:t>
            </w:r>
            <w:proofErr w:type="spellEnd"/>
            <w:r w:rsidRPr="007407EA">
              <w:rPr>
                <w:rFonts w:ascii="Times New Roman" w:hAnsi="Times New Roman"/>
                <w:bCs w:val="0"/>
                <w:sz w:val="22"/>
                <w:szCs w:val="22"/>
                <w:lang w:val="fr-FR" w:eastAsia="en-GB" w:bidi="ar-SA"/>
              </w:rPr>
              <w:t xml:space="preserve">, </w:t>
            </w: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xml:space="preserve">, Etude de l’électro-thermo-convection dans une couche de liquide diélectrique confinée dans un espace annulaire elliptique et soumise à une injection unipolaire. </w:t>
            </w:r>
            <w:proofErr w:type="spellStart"/>
            <w:r w:rsidRPr="007407EA">
              <w:rPr>
                <w:rFonts w:ascii="Times New Roman" w:hAnsi="Times New Roman"/>
                <w:bCs w:val="0"/>
                <w:sz w:val="22"/>
                <w:szCs w:val="22"/>
                <w:lang w:val="fr-FR" w:eastAsia="en-GB" w:bidi="ar-SA"/>
              </w:rPr>
              <w:t>Refrigeration</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Energy</w:t>
            </w:r>
            <w:proofErr w:type="spellEnd"/>
            <w:r w:rsidRPr="007407EA">
              <w:rPr>
                <w:rFonts w:ascii="Times New Roman" w:hAnsi="Times New Roman"/>
                <w:bCs w:val="0"/>
                <w:sz w:val="22"/>
                <w:szCs w:val="22"/>
                <w:lang w:val="fr-FR" w:eastAsia="en-GB" w:bidi="ar-SA"/>
              </w:rPr>
              <w:t xml:space="preserve"> and </w:t>
            </w:r>
            <w:proofErr w:type="spellStart"/>
            <w:r w:rsidRPr="007407EA">
              <w:rPr>
                <w:rFonts w:ascii="Times New Roman" w:hAnsi="Times New Roman"/>
                <w:bCs w:val="0"/>
                <w:sz w:val="22"/>
                <w:szCs w:val="22"/>
                <w:lang w:val="fr-FR" w:eastAsia="en-GB" w:bidi="ar-SA"/>
              </w:rPr>
              <w:t>Environment</w:t>
            </w:r>
            <w:proofErr w:type="spellEnd"/>
            <w:r w:rsidRPr="007407EA">
              <w:rPr>
                <w:rFonts w:ascii="Times New Roman" w:hAnsi="Times New Roman"/>
                <w:bCs w:val="0"/>
                <w:sz w:val="22"/>
                <w:szCs w:val="22"/>
                <w:lang w:val="fr-FR" w:eastAsia="en-GB" w:bidi="ar-SA"/>
              </w:rPr>
              <w:t>, IREEC, Hammamet, 2016</w:t>
            </w:r>
          </w:p>
        </w:tc>
      </w:tr>
      <w:tr w:rsidR="00C57AF3" w:rsidRPr="0049044E" w:rsidTr="00C57AF3">
        <w:trPr>
          <w:cantSplit/>
          <w:trHeight w:val="918"/>
        </w:trPr>
        <w:tc>
          <w:tcPr>
            <w:tcW w:w="5000" w:type="pct"/>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proofErr w:type="spellStart"/>
            <w:r w:rsidRPr="00CF02B9">
              <w:rPr>
                <w:rFonts w:ascii="Times New Roman" w:hAnsi="Times New Roman"/>
                <w:bCs w:val="0"/>
                <w:sz w:val="22"/>
                <w:szCs w:val="22"/>
                <w:lang w:eastAsia="en-GB" w:bidi="ar-SA"/>
              </w:rPr>
              <w:t>Rahma</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Gannoun</w:t>
            </w:r>
            <w:proofErr w:type="spellEnd"/>
            <w:r w:rsidRPr="00CF02B9">
              <w:rPr>
                <w:rFonts w:ascii="Times New Roman" w:hAnsi="Times New Roman"/>
                <w:bCs w:val="0"/>
                <w:sz w:val="22"/>
                <w:szCs w:val="22"/>
                <w:lang w:eastAsia="en-GB" w:bidi="ar-SA"/>
              </w:rPr>
              <w:t xml:space="preserve">, Mohammed </w:t>
            </w:r>
            <w:proofErr w:type="spellStart"/>
            <w:r w:rsidRPr="00CF02B9">
              <w:rPr>
                <w:rFonts w:ascii="Times New Roman" w:hAnsi="Times New Roman"/>
                <w:bCs w:val="0"/>
                <w:sz w:val="22"/>
                <w:szCs w:val="22"/>
                <w:lang w:eastAsia="en-GB" w:bidi="ar-SA"/>
              </w:rPr>
              <w:t>Isssam</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ElKahzen</w:t>
            </w:r>
            <w:proofErr w:type="spellEnd"/>
            <w:r w:rsidRPr="00CF02B9">
              <w:rPr>
                <w:rFonts w:ascii="Times New Roman" w:hAnsi="Times New Roman"/>
                <w:bCs w:val="0"/>
                <w:sz w:val="22"/>
                <w:szCs w:val="22"/>
                <w:lang w:eastAsia="en-GB" w:bidi="ar-SA"/>
              </w:rPr>
              <w:t xml:space="preserve">, </w:t>
            </w: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Habib</w:t>
            </w:r>
            <w:proofErr w:type="spellEnd"/>
            <w:r w:rsidRPr="00CF02B9">
              <w:rPr>
                <w:rFonts w:ascii="Times New Roman" w:hAnsi="Times New Roman"/>
                <w:bCs w:val="0"/>
                <w:sz w:val="22"/>
                <w:szCs w:val="22"/>
                <w:lang w:eastAsia="en-GB" w:bidi="ar-SA"/>
              </w:rPr>
              <w:t xml:space="preserve"> Ben </w:t>
            </w:r>
            <w:proofErr w:type="spellStart"/>
            <w:r w:rsidRPr="00CF02B9">
              <w:rPr>
                <w:rFonts w:ascii="Times New Roman" w:hAnsi="Times New Roman"/>
                <w:bCs w:val="0"/>
                <w:sz w:val="22"/>
                <w:szCs w:val="22"/>
                <w:lang w:eastAsia="en-GB" w:bidi="ar-SA"/>
              </w:rPr>
              <w:t>Aissia</w:t>
            </w:r>
            <w:proofErr w:type="spellEnd"/>
            <w:r w:rsidRPr="00CF02B9">
              <w:rPr>
                <w:rFonts w:ascii="Times New Roman" w:hAnsi="Times New Roman"/>
                <w:bCs w:val="0"/>
                <w:sz w:val="22"/>
                <w:szCs w:val="22"/>
                <w:lang w:eastAsia="en-GB" w:bidi="ar-SA"/>
              </w:rPr>
              <w:t xml:space="preserve">, Electrode arrangement impact on heat transfer in horizontal channels, Refrigeration Energy and Environment, IREEC, </w:t>
            </w:r>
            <w:proofErr w:type="spellStart"/>
            <w:r w:rsidRPr="00CF02B9">
              <w:rPr>
                <w:rFonts w:ascii="Times New Roman" w:hAnsi="Times New Roman"/>
                <w:bCs w:val="0"/>
                <w:sz w:val="22"/>
                <w:szCs w:val="22"/>
                <w:lang w:eastAsia="en-GB" w:bidi="ar-SA"/>
              </w:rPr>
              <w:t>Hammamet</w:t>
            </w:r>
            <w:proofErr w:type="spellEnd"/>
            <w:r w:rsidRPr="00CF02B9">
              <w:rPr>
                <w:rFonts w:ascii="Times New Roman" w:hAnsi="Times New Roman"/>
                <w:bCs w:val="0"/>
                <w:sz w:val="22"/>
                <w:szCs w:val="22"/>
                <w:lang w:eastAsia="en-GB" w:bidi="ar-SA"/>
              </w:rPr>
              <w:t>, 2016.</w:t>
            </w:r>
          </w:p>
        </w:tc>
      </w:tr>
      <w:tr w:rsidR="00C57AF3" w:rsidRPr="00C57AF3" w:rsidTr="00C57AF3">
        <w:trPr>
          <w:cantSplit/>
          <w:trHeight w:val="1057"/>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xml:space="preserve"> et Habib Ben </w:t>
            </w:r>
            <w:proofErr w:type="spellStart"/>
            <w:r w:rsidRPr="007407EA">
              <w:rPr>
                <w:rFonts w:ascii="Times New Roman" w:hAnsi="Times New Roman"/>
                <w:bCs w:val="0"/>
                <w:sz w:val="22"/>
                <w:szCs w:val="22"/>
                <w:lang w:val="fr-FR" w:eastAsia="en-GB" w:bidi="ar-SA"/>
              </w:rPr>
              <w:t>Aissia</w:t>
            </w:r>
            <w:proofErr w:type="spellEnd"/>
            <w:r w:rsidRPr="007407EA">
              <w:rPr>
                <w:rFonts w:ascii="Times New Roman" w:hAnsi="Times New Roman"/>
                <w:bCs w:val="0"/>
                <w:sz w:val="22"/>
                <w:szCs w:val="22"/>
                <w:lang w:val="fr-FR" w:eastAsia="en-GB" w:bidi="ar-SA"/>
              </w:rPr>
              <w:t xml:space="preserve">, Influence de la force de coulomb sur les phénomènes d'électro-thermo-convection dans le cas d’une injection forte, </w:t>
            </w:r>
            <w:proofErr w:type="spellStart"/>
            <w:r w:rsidRPr="007407EA">
              <w:rPr>
                <w:rFonts w:ascii="Times New Roman" w:hAnsi="Times New Roman"/>
                <w:bCs w:val="0"/>
                <w:sz w:val="22"/>
                <w:szCs w:val="22"/>
                <w:lang w:val="fr-FR" w:eastAsia="en-GB" w:bidi="ar-SA"/>
              </w:rPr>
              <w:t>congres</w:t>
            </w:r>
            <w:proofErr w:type="spellEnd"/>
            <w:r w:rsidRPr="007407EA">
              <w:rPr>
                <w:rFonts w:ascii="Times New Roman" w:hAnsi="Times New Roman"/>
                <w:bCs w:val="0"/>
                <w:sz w:val="22"/>
                <w:szCs w:val="22"/>
                <w:lang w:val="fr-FR" w:eastAsia="en-GB" w:bidi="ar-SA"/>
              </w:rPr>
              <w:t xml:space="preserve"> international sur les matériaux et l’énergie CIMATEN 2014, 14-16 décembre 2014-Sousse, Tunisie.</w:t>
            </w:r>
          </w:p>
        </w:tc>
      </w:tr>
      <w:tr w:rsidR="00C57AF3" w:rsidRPr="00C57AF3" w:rsidTr="00C57AF3">
        <w:trPr>
          <w:cantSplit/>
          <w:trHeight w:val="1310"/>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imes New Roman" w:hAnsi="Times New Roman"/>
                <w:bCs w:val="0"/>
                <w:sz w:val="22"/>
                <w:szCs w:val="22"/>
                <w:lang w:val="fr-FR" w:eastAsia="en-GB" w:bidi="ar-SA"/>
              </w:rPr>
              <w:lastRenderedPageBreak/>
              <w:t xml:space="preserve">Mohamed </w:t>
            </w:r>
            <w:proofErr w:type="spellStart"/>
            <w:r w:rsidRPr="007407EA">
              <w:rPr>
                <w:rFonts w:ascii="Times New Roman" w:hAnsi="Times New Roman"/>
                <w:bCs w:val="0"/>
                <w:sz w:val="22"/>
                <w:szCs w:val="22"/>
                <w:lang w:val="fr-FR" w:eastAsia="en-GB" w:bidi="ar-SA"/>
              </w:rPr>
              <w:t>Issam</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Elkhazen</w:t>
            </w:r>
            <w:proofErr w:type="spellEnd"/>
            <w:r w:rsidRPr="007407EA">
              <w:rPr>
                <w:rFonts w:ascii="Times New Roman" w:hAnsi="Times New Roman"/>
                <w:bCs w:val="0"/>
                <w:sz w:val="22"/>
                <w:szCs w:val="22"/>
                <w:lang w:val="fr-FR" w:eastAsia="en-GB" w:bidi="ar-SA"/>
              </w:rPr>
              <w:t xml:space="preserve">, </w:t>
            </w: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xml:space="preserve"> et Habib Ben </w:t>
            </w:r>
            <w:proofErr w:type="spellStart"/>
            <w:r w:rsidRPr="007407EA">
              <w:rPr>
                <w:rFonts w:ascii="Times New Roman" w:hAnsi="Times New Roman"/>
                <w:bCs w:val="0"/>
                <w:sz w:val="22"/>
                <w:szCs w:val="22"/>
                <w:lang w:val="fr-FR" w:eastAsia="en-GB" w:bidi="ar-SA"/>
              </w:rPr>
              <w:t>Aissia</w:t>
            </w:r>
            <w:proofErr w:type="spellEnd"/>
            <w:r w:rsidRPr="007407EA">
              <w:rPr>
                <w:rFonts w:ascii="Times New Roman" w:hAnsi="Times New Roman"/>
                <w:bCs w:val="0"/>
                <w:sz w:val="22"/>
                <w:szCs w:val="22"/>
                <w:lang w:val="fr-FR" w:eastAsia="en-GB" w:bidi="ar-SA"/>
              </w:rPr>
              <w:t>, Modélisation numérique de l’électro-convection dans une couche diélectrique confinée dans un espace elliptique et soumise à une injection unipolaire, congrès international sur les matériaux et l’énergie CIMATEN 2014, 14-16 décembre 2014-Sousse, Tunisie.</w:t>
            </w:r>
          </w:p>
        </w:tc>
      </w:tr>
      <w:tr w:rsidR="00C57AF3" w:rsidRPr="0049044E" w:rsidTr="00C57AF3">
        <w:trPr>
          <w:cantSplit/>
          <w:trHeight w:val="1310"/>
        </w:trPr>
        <w:tc>
          <w:tcPr>
            <w:tcW w:w="5000" w:type="pct"/>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and </w:t>
            </w:r>
            <w:proofErr w:type="spellStart"/>
            <w:r w:rsidRPr="00CF02B9">
              <w:rPr>
                <w:rFonts w:ascii="Times New Roman" w:hAnsi="Times New Roman"/>
                <w:bCs w:val="0"/>
                <w:sz w:val="22"/>
                <w:szCs w:val="22"/>
                <w:lang w:eastAsia="en-GB" w:bidi="ar-SA"/>
              </w:rPr>
              <w:t>Habib</w:t>
            </w:r>
            <w:proofErr w:type="spellEnd"/>
            <w:r w:rsidRPr="00CF02B9">
              <w:rPr>
                <w:rFonts w:ascii="Times New Roman" w:hAnsi="Times New Roman"/>
                <w:bCs w:val="0"/>
                <w:sz w:val="22"/>
                <w:szCs w:val="22"/>
                <w:lang w:eastAsia="en-GB" w:bidi="ar-SA"/>
              </w:rPr>
              <w:t xml:space="preserve"> Ben </w:t>
            </w:r>
            <w:proofErr w:type="spellStart"/>
            <w:r w:rsidRPr="00CF02B9">
              <w:rPr>
                <w:rFonts w:ascii="Times New Roman" w:hAnsi="Times New Roman"/>
                <w:bCs w:val="0"/>
                <w:sz w:val="22"/>
                <w:szCs w:val="22"/>
                <w:lang w:eastAsia="en-GB" w:bidi="ar-SA"/>
              </w:rPr>
              <w:t>Aissia</w:t>
            </w:r>
            <w:proofErr w:type="spellEnd"/>
            <w:r w:rsidRPr="00CF02B9">
              <w:rPr>
                <w:rFonts w:ascii="Times New Roman" w:hAnsi="Times New Roman"/>
                <w:bCs w:val="0"/>
                <w:sz w:val="22"/>
                <w:szCs w:val="22"/>
                <w:lang w:eastAsia="en-GB" w:bidi="ar-SA"/>
              </w:rPr>
              <w:t xml:space="preserve">, Study of the Phenomenon of </w:t>
            </w:r>
            <w:proofErr w:type="spellStart"/>
            <w:r w:rsidRPr="00CF02B9">
              <w:rPr>
                <w:rFonts w:ascii="Times New Roman" w:hAnsi="Times New Roman"/>
                <w:bCs w:val="0"/>
                <w:sz w:val="22"/>
                <w:szCs w:val="22"/>
                <w:lang w:eastAsia="en-GB" w:bidi="ar-SA"/>
              </w:rPr>
              <w:t>Electroconvection</w:t>
            </w:r>
            <w:proofErr w:type="spellEnd"/>
            <w:r w:rsidRPr="00CF02B9">
              <w:rPr>
                <w:rFonts w:ascii="Times New Roman" w:hAnsi="Times New Roman"/>
                <w:bCs w:val="0"/>
                <w:sz w:val="22"/>
                <w:szCs w:val="22"/>
                <w:lang w:eastAsia="en-GB" w:bidi="ar-SA"/>
              </w:rPr>
              <w:t xml:space="preserve"> in a Dielectric Annulus Layer Subjected to a Radial Unipolar Injection: Effect of Eccentricity, International Symposium on Computational and Experimental Investigations on Fluid Dynamics CEFD’2013, March 18-20, 2013, </w:t>
            </w:r>
            <w:proofErr w:type="spellStart"/>
            <w:r w:rsidRPr="00CF02B9">
              <w:rPr>
                <w:rFonts w:ascii="Times New Roman" w:hAnsi="Times New Roman"/>
                <w:bCs w:val="0"/>
                <w:sz w:val="22"/>
                <w:szCs w:val="22"/>
                <w:lang w:eastAsia="en-GB" w:bidi="ar-SA"/>
              </w:rPr>
              <w:t>sfax</w:t>
            </w:r>
            <w:proofErr w:type="spellEnd"/>
            <w:r w:rsidRPr="00CF02B9">
              <w:rPr>
                <w:rFonts w:ascii="Times New Roman" w:hAnsi="Times New Roman"/>
                <w:bCs w:val="0"/>
                <w:sz w:val="22"/>
                <w:szCs w:val="22"/>
                <w:lang w:eastAsia="en-GB" w:bidi="ar-SA"/>
              </w:rPr>
              <w:t>, TUNISIA. (oral Communication)</w:t>
            </w:r>
          </w:p>
        </w:tc>
      </w:tr>
      <w:tr w:rsidR="00C57AF3" w:rsidRPr="0049044E" w:rsidTr="00C57AF3">
        <w:trPr>
          <w:cantSplit/>
          <w:trHeight w:val="1057"/>
        </w:trPr>
        <w:tc>
          <w:tcPr>
            <w:tcW w:w="5000" w:type="pct"/>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and </w:t>
            </w:r>
            <w:proofErr w:type="spellStart"/>
            <w:r w:rsidRPr="00CF02B9">
              <w:rPr>
                <w:rFonts w:ascii="Times New Roman" w:hAnsi="Times New Roman"/>
                <w:bCs w:val="0"/>
                <w:sz w:val="22"/>
                <w:szCs w:val="22"/>
                <w:lang w:eastAsia="en-GB" w:bidi="ar-SA"/>
              </w:rPr>
              <w:t>Habib</w:t>
            </w:r>
            <w:proofErr w:type="spellEnd"/>
            <w:r w:rsidRPr="00CF02B9">
              <w:rPr>
                <w:rFonts w:ascii="Times New Roman" w:hAnsi="Times New Roman"/>
                <w:bCs w:val="0"/>
                <w:sz w:val="22"/>
                <w:szCs w:val="22"/>
                <w:lang w:eastAsia="en-GB" w:bidi="ar-SA"/>
              </w:rPr>
              <w:t xml:space="preserve"> Ben </w:t>
            </w:r>
            <w:proofErr w:type="spellStart"/>
            <w:r w:rsidRPr="00CF02B9">
              <w:rPr>
                <w:rFonts w:ascii="Times New Roman" w:hAnsi="Times New Roman"/>
                <w:bCs w:val="0"/>
                <w:sz w:val="22"/>
                <w:szCs w:val="22"/>
                <w:lang w:eastAsia="en-GB" w:bidi="ar-SA"/>
              </w:rPr>
              <w:t>Aissia</w:t>
            </w:r>
            <w:proofErr w:type="spellEnd"/>
            <w:r w:rsidRPr="00CF02B9">
              <w:rPr>
                <w:rFonts w:ascii="Times New Roman" w:hAnsi="Times New Roman"/>
                <w:bCs w:val="0"/>
                <w:sz w:val="22"/>
                <w:szCs w:val="22"/>
                <w:lang w:eastAsia="en-GB" w:bidi="ar-SA"/>
              </w:rPr>
              <w:t xml:space="preserve">, Numerical Approach of the Electro-Thermo-Convective Motion in an Annular Dielectric Layer Subjected to a Partial Unipolar Injection, 9th International conference, Heat Transfer, Fluid </w:t>
            </w:r>
            <w:proofErr w:type="spellStart"/>
            <w:r w:rsidRPr="00CF02B9">
              <w:rPr>
                <w:rFonts w:ascii="Times New Roman" w:hAnsi="Times New Roman"/>
                <w:bCs w:val="0"/>
                <w:sz w:val="22"/>
                <w:szCs w:val="22"/>
                <w:lang w:eastAsia="en-GB" w:bidi="ar-SA"/>
              </w:rPr>
              <w:t>Mecanics</w:t>
            </w:r>
            <w:proofErr w:type="spellEnd"/>
            <w:r w:rsidRPr="00CF02B9">
              <w:rPr>
                <w:rFonts w:ascii="Times New Roman" w:hAnsi="Times New Roman"/>
                <w:bCs w:val="0"/>
                <w:sz w:val="22"/>
                <w:szCs w:val="22"/>
                <w:lang w:eastAsia="en-GB" w:bidi="ar-SA"/>
              </w:rPr>
              <w:t xml:space="preserve"> and Thermodynamics (HEFAT), Malta  16-18 </w:t>
            </w:r>
            <w:proofErr w:type="spellStart"/>
            <w:r w:rsidRPr="00CF02B9">
              <w:rPr>
                <w:rFonts w:ascii="Times New Roman" w:hAnsi="Times New Roman"/>
                <w:bCs w:val="0"/>
                <w:sz w:val="22"/>
                <w:szCs w:val="22"/>
                <w:lang w:eastAsia="en-GB" w:bidi="ar-SA"/>
              </w:rPr>
              <w:t>Juillet</w:t>
            </w:r>
            <w:proofErr w:type="spellEnd"/>
            <w:r w:rsidRPr="00CF02B9">
              <w:rPr>
                <w:rFonts w:ascii="Times New Roman" w:hAnsi="Times New Roman"/>
                <w:bCs w:val="0"/>
                <w:sz w:val="22"/>
                <w:szCs w:val="22"/>
                <w:lang w:eastAsia="en-GB" w:bidi="ar-SA"/>
              </w:rPr>
              <w:t xml:space="preserve"> 2012.</w:t>
            </w:r>
          </w:p>
        </w:tc>
      </w:tr>
      <w:tr w:rsidR="00C57AF3" w:rsidRPr="0049044E" w:rsidTr="00C57AF3">
        <w:trPr>
          <w:cantSplit/>
          <w:trHeight w:val="1057"/>
        </w:trPr>
        <w:tc>
          <w:tcPr>
            <w:tcW w:w="5000" w:type="pct"/>
            <w:vAlign w:val="center"/>
          </w:tcPr>
          <w:p w:rsidR="00C57AF3" w:rsidRPr="00CF02B9"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eastAsia="en-GB" w:bidi="ar-SA"/>
              </w:rPr>
            </w:pPr>
            <w:r w:rsidRPr="00CF02B9">
              <w:rPr>
                <w:rFonts w:asciiTheme="majorBidi" w:hAnsiTheme="majorBidi" w:cstheme="majorBidi"/>
                <w:caps/>
                <w:color w:val="0070C0"/>
                <w:sz w:val="22"/>
                <w:szCs w:val="22"/>
                <w:lang w:val="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CF02B9">
              <w:rPr>
                <w:rFonts w:ascii="Times New Roman" w:hAnsi="Times New Roman"/>
                <w:bCs w:val="0"/>
                <w:sz w:val="22"/>
                <w:szCs w:val="22"/>
                <w:lang w:eastAsia="en-GB" w:bidi="ar-SA"/>
              </w:rPr>
              <w:t xml:space="preserve">, Mohamed </w:t>
            </w:r>
            <w:proofErr w:type="spellStart"/>
            <w:r w:rsidRPr="00CF02B9">
              <w:rPr>
                <w:rFonts w:ascii="Times New Roman" w:hAnsi="Times New Roman"/>
                <w:bCs w:val="0"/>
                <w:sz w:val="22"/>
                <w:szCs w:val="22"/>
                <w:lang w:eastAsia="en-GB" w:bidi="ar-SA"/>
              </w:rPr>
              <w:t>Naceur</w:t>
            </w:r>
            <w:proofErr w:type="spellEnd"/>
            <w:r w:rsidRPr="00CF02B9">
              <w:rPr>
                <w:rFonts w:ascii="Times New Roman" w:hAnsi="Times New Roman"/>
                <w:bCs w:val="0"/>
                <w:sz w:val="22"/>
                <w:szCs w:val="22"/>
                <w:lang w:eastAsia="en-GB" w:bidi="ar-SA"/>
              </w:rPr>
              <w:t xml:space="preserve"> </w:t>
            </w:r>
            <w:proofErr w:type="spellStart"/>
            <w:r w:rsidRPr="00CF02B9">
              <w:rPr>
                <w:rFonts w:ascii="Times New Roman" w:hAnsi="Times New Roman"/>
                <w:bCs w:val="0"/>
                <w:sz w:val="22"/>
                <w:szCs w:val="22"/>
                <w:lang w:eastAsia="en-GB" w:bidi="ar-SA"/>
              </w:rPr>
              <w:t>Borjini</w:t>
            </w:r>
            <w:proofErr w:type="spellEnd"/>
            <w:r w:rsidRPr="00CF02B9">
              <w:rPr>
                <w:rFonts w:ascii="Times New Roman" w:hAnsi="Times New Roman"/>
                <w:bCs w:val="0"/>
                <w:sz w:val="22"/>
                <w:szCs w:val="22"/>
                <w:lang w:eastAsia="en-GB" w:bidi="ar-SA"/>
              </w:rPr>
              <w:t xml:space="preserve"> and </w:t>
            </w:r>
            <w:proofErr w:type="spellStart"/>
            <w:r w:rsidRPr="00CF02B9">
              <w:rPr>
                <w:rFonts w:ascii="Times New Roman" w:hAnsi="Times New Roman"/>
                <w:bCs w:val="0"/>
                <w:sz w:val="22"/>
                <w:szCs w:val="22"/>
                <w:lang w:eastAsia="en-GB" w:bidi="ar-SA"/>
              </w:rPr>
              <w:t>Habib</w:t>
            </w:r>
            <w:proofErr w:type="spellEnd"/>
            <w:r w:rsidRPr="00CF02B9">
              <w:rPr>
                <w:rFonts w:ascii="Times New Roman" w:hAnsi="Times New Roman"/>
                <w:bCs w:val="0"/>
                <w:sz w:val="22"/>
                <w:szCs w:val="22"/>
                <w:lang w:eastAsia="en-GB" w:bidi="ar-SA"/>
              </w:rPr>
              <w:t xml:space="preserve"> Ben </w:t>
            </w:r>
            <w:proofErr w:type="spellStart"/>
            <w:r w:rsidRPr="00CF02B9">
              <w:rPr>
                <w:rFonts w:ascii="Times New Roman" w:hAnsi="Times New Roman"/>
                <w:bCs w:val="0"/>
                <w:sz w:val="22"/>
                <w:szCs w:val="22"/>
                <w:lang w:eastAsia="en-GB" w:bidi="ar-SA"/>
              </w:rPr>
              <w:t>Aissia</w:t>
            </w:r>
            <w:proofErr w:type="spellEnd"/>
            <w:r w:rsidRPr="00CF02B9">
              <w:rPr>
                <w:rFonts w:ascii="Times New Roman" w:hAnsi="Times New Roman"/>
                <w:bCs w:val="0"/>
                <w:sz w:val="22"/>
                <w:szCs w:val="22"/>
                <w:lang w:eastAsia="en-GB" w:bidi="ar-SA"/>
              </w:rPr>
              <w:t>, Numerical study of the structure of electro-thermo-convective flow in dielectric liquid layer subjected to a partial unipolar injection, 6th European Thermal Sciences Conference France Poitiers (</w:t>
            </w:r>
            <w:proofErr w:type="spellStart"/>
            <w:r w:rsidRPr="00CF02B9">
              <w:rPr>
                <w:rFonts w:ascii="Times New Roman" w:hAnsi="Times New Roman"/>
                <w:bCs w:val="0"/>
                <w:sz w:val="22"/>
                <w:szCs w:val="22"/>
                <w:lang w:eastAsia="en-GB" w:bidi="ar-SA"/>
              </w:rPr>
              <w:t>Futuroscope</w:t>
            </w:r>
            <w:proofErr w:type="spellEnd"/>
            <w:r w:rsidRPr="00CF02B9">
              <w:rPr>
                <w:rFonts w:ascii="Times New Roman" w:hAnsi="Times New Roman"/>
                <w:bCs w:val="0"/>
                <w:sz w:val="22"/>
                <w:szCs w:val="22"/>
                <w:lang w:eastAsia="en-GB" w:bidi="ar-SA"/>
              </w:rPr>
              <w:t xml:space="preserve">) 03-06 </w:t>
            </w:r>
            <w:proofErr w:type="spellStart"/>
            <w:r w:rsidRPr="00CF02B9">
              <w:rPr>
                <w:rFonts w:ascii="Times New Roman" w:hAnsi="Times New Roman"/>
                <w:bCs w:val="0"/>
                <w:sz w:val="22"/>
                <w:szCs w:val="22"/>
                <w:lang w:eastAsia="en-GB" w:bidi="ar-SA"/>
              </w:rPr>
              <w:t>Septembre</w:t>
            </w:r>
            <w:proofErr w:type="spellEnd"/>
            <w:r w:rsidRPr="00CF02B9">
              <w:rPr>
                <w:rFonts w:ascii="Times New Roman" w:hAnsi="Times New Roman"/>
                <w:bCs w:val="0"/>
                <w:sz w:val="22"/>
                <w:szCs w:val="22"/>
                <w:lang w:eastAsia="en-GB" w:bidi="ar-SA"/>
              </w:rPr>
              <w:t xml:space="preserve"> 2012.</w:t>
            </w:r>
          </w:p>
        </w:tc>
      </w:tr>
      <w:tr w:rsidR="00C57AF3" w:rsidRPr="007407EA" w:rsidTr="00C57AF3">
        <w:trPr>
          <w:cantSplit/>
          <w:trHeight w:val="1310"/>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xml:space="preserve"> et Habib Ben </w:t>
            </w:r>
            <w:proofErr w:type="spellStart"/>
            <w:r w:rsidRPr="007407EA">
              <w:rPr>
                <w:rFonts w:ascii="Times New Roman" w:hAnsi="Times New Roman"/>
                <w:bCs w:val="0"/>
                <w:sz w:val="22"/>
                <w:szCs w:val="22"/>
                <w:lang w:val="fr-FR" w:eastAsia="en-GB" w:bidi="ar-SA"/>
              </w:rPr>
              <w:t>Aissia</w:t>
            </w:r>
            <w:proofErr w:type="spellEnd"/>
            <w:r w:rsidRPr="007407EA">
              <w:rPr>
                <w:rFonts w:ascii="Times New Roman" w:hAnsi="Times New Roman"/>
                <w:bCs w:val="0"/>
                <w:sz w:val="22"/>
                <w:szCs w:val="22"/>
                <w:lang w:val="fr-FR" w:eastAsia="en-GB" w:bidi="ar-SA"/>
              </w:rPr>
              <w:t>, Augmentation du transfert thermique dans une couche de liquide diélectrique différentiellement chauffée et soumise à une injection unipolaire de charges électriques par le bas, 5éme congrès international sur les énergies renouvelables et l’environnement (CERE) Sousse 04-06 Novembre 2010. (Communication orale)</w:t>
            </w:r>
          </w:p>
        </w:tc>
      </w:tr>
      <w:tr w:rsidR="00C57AF3" w:rsidRPr="00C57AF3" w:rsidTr="00C57AF3">
        <w:trPr>
          <w:cantSplit/>
          <w:trHeight w:val="1057"/>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xml:space="preserve"> et Habib Ben </w:t>
            </w:r>
            <w:proofErr w:type="spellStart"/>
            <w:r w:rsidRPr="007407EA">
              <w:rPr>
                <w:rFonts w:ascii="Times New Roman" w:hAnsi="Times New Roman"/>
                <w:bCs w:val="0"/>
                <w:sz w:val="22"/>
                <w:szCs w:val="22"/>
                <w:lang w:val="fr-FR" w:eastAsia="en-GB" w:bidi="ar-SA"/>
              </w:rPr>
              <w:t>Aissia</w:t>
            </w:r>
            <w:proofErr w:type="spellEnd"/>
            <w:r w:rsidRPr="007407EA">
              <w:rPr>
                <w:rFonts w:ascii="Times New Roman" w:hAnsi="Times New Roman"/>
                <w:bCs w:val="0"/>
                <w:sz w:val="22"/>
                <w:szCs w:val="22"/>
                <w:lang w:val="fr-FR" w:eastAsia="en-GB" w:bidi="ar-SA"/>
              </w:rPr>
              <w:t>, Étude de l’électro-convection dans une cavité carrée différentiellement chauffée : effet de la position du plan injecteur, 10ème Congrès de Mécanique du Maroc (CMM) Oujda–Maroc 19-22                           avril 2011.</w:t>
            </w:r>
          </w:p>
        </w:tc>
      </w:tr>
      <w:tr w:rsidR="00C57AF3" w:rsidRPr="00C57AF3" w:rsidTr="00C57AF3">
        <w:trPr>
          <w:cantSplit/>
          <w:trHeight w:val="1310"/>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xml:space="preserve"> and Habib Ben </w:t>
            </w:r>
            <w:proofErr w:type="spellStart"/>
            <w:r w:rsidRPr="007407EA">
              <w:rPr>
                <w:rFonts w:ascii="Times New Roman" w:hAnsi="Times New Roman"/>
                <w:bCs w:val="0"/>
                <w:sz w:val="22"/>
                <w:szCs w:val="22"/>
                <w:lang w:val="fr-FR" w:eastAsia="en-GB" w:bidi="ar-SA"/>
              </w:rPr>
              <w:t>Aissia</w:t>
            </w:r>
            <w:proofErr w:type="spellEnd"/>
            <w:r w:rsidRPr="007407EA">
              <w:rPr>
                <w:rFonts w:ascii="Times New Roman" w:hAnsi="Times New Roman"/>
                <w:bCs w:val="0"/>
                <w:sz w:val="22"/>
                <w:szCs w:val="22"/>
                <w:lang w:val="fr-FR" w:eastAsia="en-GB" w:bidi="ar-SA"/>
              </w:rPr>
              <w:t>, Étude de l’électro-thermo-convection dans une couche de liquide diélectrique confinée dans un espace annulaire d’axe horizontal et soumise à une injection unipolaire interne, 15èmes Journées Internationales de Thermique (JITH) Tlemcen – Algérie 24-26 Septembre 2011.</w:t>
            </w:r>
          </w:p>
        </w:tc>
      </w:tr>
      <w:tr w:rsidR="00C57AF3" w:rsidRPr="00C57AF3" w:rsidTr="00C57AF3">
        <w:trPr>
          <w:cantSplit/>
          <w:trHeight w:val="1057"/>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Issam</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Elkhazen</w:t>
            </w:r>
            <w:proofErr w:type="spellEnd"/>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Contribution à l’étude de l’électro-thermo-convection dans les nanofluides dans une cavité différentiellement chauffée,  9èmes Journées Tunisiennes sur les Ecoulements et les Transferts, JTET2016, Hammamet, 19-21 décembre 2016.</w:t>
            </w:r>
          </w:p>
        </w:tc>
      </w:tr>
      <w:tr w:rsidR="00C57AF3" w:rsidRPr="00C57AF3" w:rsidTr="00C57AF3">
        <w:trPr>
          <w:cantSplit/>
          <w:trHeight w:val="1057"/>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imes New Roman" w:hAnsi="Times New Roman"/>
                <w:bCs w:val="0"/>
                <w:sz w:val="22"/>
                <w:szCs w:val="22"/>
                <w:lang w:val="fr-FR" w:eastAsia="en-GB" w:bidi="ar-SA"/>
              </w:rPr>
              <w:t xml:space="preserve">Mohamed </w:t>
            </w:r>
            <w:proofErr w:type="spellStart"/>
            <w:r w:rsidRPr="007407EA">
              <w:rPr>
                <w:rFonts w:ascii="Times New Roman" w:hAnsi="Times New Roman"/>
                <w:bCs w:val="0"/>
                <w:sz w:val="22"/>
                <w:szCs w:val="22"/>
                <w:lang w:val="fr-FR" w:eastAsia="en-GB" w:bidi="ar-SA"/>
              </w:rPr>
              <w:t>issam</w:t>
            </w:r>
            <w:proofErr w:type="spellEnd"/>
            <w:r w:rsidRPr="007407EA">
              <w:rPr>
                <w:rFonts w:ascii="Times New Roman" w:hAnsi="Times New Roman"/>
                <w:bCs w:val="0"/>
                <w:sz w:val="22"/>
                <w:szCs w:val="22"/>
                <w:lang w:val="fr-FR" w:eastAsia="en-GB" w:bidi="ar-SA"/>
              </w:rPr>
              <w:t xml:space="preserve"> El </w:t>
            </w:r>
            <w:proofErr w:type="spellStart"/>
            <w:r w:rsidRPr="007407EA">
              <w:rPr>
                <w:rFonts w:ascii="Times New Roman" w:hAnsi="Times New Roman"/>
                <w:bCs w:val="0"/>
                <w:sz w:val="22"/>
                <w:szCs w:val="22"/>
                <w:lang w:val="fr-FR" w:eastAsia="en-GB" w:bidi="ar-SA"/>
              </w:rPr>
              <w:t>Khazen</w:t>
            </w:r>
            <w:proofErr w:type="spellEnd"/>
            <w:r w:rsidRPr="007407EA">
              <w:rPr>
                <w:rFonts w:ascii="Times New Roman" w:hAnsi="Times New Roman"/>
                <w:bCs w:val="0"/>
                <w:sz w:val="22"/>
                <w:szCs w:val="22"/>
                <w:lang w:val="fr-FR" w:eastAsia="en-GB" w:bidi="ar-SA"/>
              </w:rPr>
              <w:t xml:space="preserve">, </w:t>
            </w: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Etude numérique de l'</w:t>
            </w:r>
            <w:proofErr w:type="spellStart"/>
            <w:r w:rsidRPr="007407EA">
              <w:rPr>
                <w:rFonts w:ascii="Times New Roman" w:hAnsi="Times New Roman"/>
                <w:bCs w:val="0"/>
                <w:sz w:val="22"/>
                <w:szCs w:val="22"/>
                <w:lang w:val="fr-FR" w:eastAsia="en-GB" w:bidi="ar-SA"/>
              </w:rPr>
              <w:t>electro</w:t>
            </w:r>
            <w:proofErr w:type="spellEnd"/>
            <w:r w:rsidRPr="007407EA">
              <w:rPr>
                <w:rFonts w:ascii="Times New Roman" w:hAnsi="Times New Roman"/>
                <w:bCs w:val="0"/>
                <w:sz w:val="22"/>
                <w:szCs w:val="22"/>
                <w:lang w:val="fr-FR" w:eastAsia="en-GB" w:bidi="ar-SA"/>
              </w:rPr>
              <w:t>-</w:t>
            </w:r>
            <w:proofErr w:type="spellStart"/>
            <w:r w:rsidRPr="007407EA">
              <w:rPr>
                <w:rFonts w:ascii="Times New Roman" w:hAnsi="Times New Roman"/>
                <w:bCs w:val="0"/>
                <w:sz w:val="22"/>
                <w:szCs w:val="22"/>
                <w:lang w:val="fr-FR" w:eastAsia="en-GB" w:bidi="ar-SA"/>
              </w:rPr>
              <w:t>thermo-convection</w:t>
            </w:r>
            <w:proofErr w:type="spellEnd"/>
            <w:r w:rsidRPr="007407EA">
              <w:rPr>
                <w:rFonts w:ascii="Times New Roman" w:hAnsi="Times New Roman"/>
                <w:bCs w:val="0"/>
                <w:sz w:val="22"/>
                <w:szCs w:val="22"/>
                <w:lang w:val="fr-FR" w:eastAsia="en-GB" w:bidi="ar-SA"/>
              </w:rPr>
              <w:t xml:space="preserve"> dans les espaces annulaires excentriques, 9èmes Journées Tunisiennes sur les Ecoulements et les Transferts, JTET2016, Hammamet, 19-21 décembre 2016.</w:t>
            </w:r>
          </w:p>
        </w:tc>
      </w:tr>
      <w:tr w:rsidR="00C57AF3" w:rsidRPr="00C57AF3" w:rsidTr="00C57AF3">
        <w:trPr>
          <w:cantSplit/>
          <w:trHeight w:val="1057"/>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proofErr w:type="spellStart"/>
            <w:r w:rsidRPr="007407EA">
              <w:rPr>
                <w:rFonts w:ascii="Times New Roman" w:hAnsi="Times New Roman"/>
                <w:bCs w:val="0"/>
                <w:sz w:val="22"/>
                <w:szCs w:val="22"/>
                <w:lang w:val="fr-FR" w:eastAsia="en-GB" w:bidi="ar-SA"/>
              </w:rPr>
              <w:t>Rahma</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Gannoun</w:t>
            </w:r>
            <w:proofErr w:type="spellEnd"/>
            <w:r w:rsidRPr="007407EA">
              <w:rPr>
                <w:rFonts w:ascii="Times New Roman" w:hAnsi="Times New Roman"/>
                <w:bCs w:val="0"/>
                <w:sz w:val="22"/>
                <w:szCs w:val="22"/>
                <w:lang w:val="fr-FR" w:eastAsia="en-GB" w:bidi="ar-SA"/>
              </w:rPr>
              <w:t xml:space="preserve">, </w:t>
            </w: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BEN AISSIA Habib, Effet de l’Optimisation de la disposition des électrodes sur l’intensification de transfert de chaleur dans un canal horizontal, 9èmes Journées Tunisiennes sur les Ecoulements et les Transferts, JTET2016, Hammamet, 19-21 décembre 2016.</w:t>
            </w:r>
          </w:p>
        </w:tc>
      </w:tr>
      <w:tr w:rsidR="00C57AF3" w:rsidRPr="00C57AF3" w:rsidTr="00C57AF3">
        <w:trPr>
          <w:cantSplit/>
          <w:trHeight w:val="1157"/>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proofErr w:type="spellStart"/>
            <w:r w:rsidRPr="007407EA">
              <w:rPr>
                <w:rFonts w:ascii="Times New Roman" w:hAnsi="Times New Roman"/>
                <w:bCs w:val="0"/>
                <w:sz w:val="22"/>
                <w:szCs w:val="22"/>
                <w:lang w:val="fr-FR" w:eastAsia="en-GB" w:bidi="ar-SA"/>
              </w:rPr>
              <w:t>Rahma</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Gannoun</w:t>
            </w:r>
            <w:proofErr w:type="spellEnd"/>
            <w:r w:rsidRPr="007407EA">
              <w:rPr>
                <w:rFonts w:ascii="Times New Roman" w:hAnsi="Times New Roman"/>
                <w:bCs w:val="0"/>
                <w:sz w:val="22"/>
                <w:szCs w:val="22"/>
                <w:lang w:val="fr-FR" w:eastAsia="en-GB" w:bidi="ar-SA"/>
              </w:rPr>
              <w:t xml:space="preserve">, </w:t>
            </w: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xml:space="preserve">, Habib Ben </w:t>
            </w:r>
            <w:proofErr w:type="spellStart"/>
            <w:r w:rsidRPr="007407EA">
              <w:rPr>
                <w:rFonts w:ascii="Times New Roman" w:hAnsi="Times New Roman"/>
                <w:bCs w:val="0"/>
                <w:sz w:val="22"/>
                <w:szCs w:val="22"/>
                <w:lang w:val="fr-FR" w:eastAsia="en-GB" w:bidi="ar-SA"/>
              </w:rPr>
              <w:t>Aissia</w:t>
            </w:r>
            <w:proofErr w:type="spellEnd"/>
            <w:r w:rsidRPr="007407EA">
              <w:rPr>
                <w:rFonts w:ascii="Times New Roman" w:hAnsi="Times New Roman"/>
                <w:bCs w:val="0"/>
                <w:sz w:val="22"/>
                <w:szCs w:val="22"/>
                <w:lang w:val="fr-FR" w:eastAsia="en-GB" w:bidi="ar-SA"/>
              </w:rPr>
              <w:t>, Effet de l'</w:t>
            </w:r>
            <w:proofErr w:type="spellStart"/>
            <w:r w:rsidRPr="007407EA">
              <w:rPr>
                <w:rFonts w:ascii="Times New Roman" w:hAnsi="Times New Roman"/>
                <w:bCs w:val="0"/>
                <w:sz w:val="22"/>
                <w:szCs w:val="22"/>
                <w:lang w:val="fr-FR" w:eastAsia="en-GB" w:bidi="ar-SA"/>
              </w:rPr>
              <w:t>électroconvection</w:t>
            </w:r>
            <w:proofErr w:type="spellEnd"/>
            <w:r w:rsidRPr="007407EA">
              <w:rPr>
                <w:rFonts w:ascii="Times New Roman" w:hAnsi="Times New Roman"/>
                <w:bCs w:val="0"/>
                <w:sz w:val="22"/>
                <w:szCs w:val="22"/>
                <w:lang w:val="fr-FR" w:eastAsia="en-GB" w:bidi="ar-SA"/>
              </w:rPr>
              <w:t xml:space="preserve"> pure sur l'écoulement du fluide dans un canal horizontal, </w:t>
            </w:r>
            <w:proofErr w:type="spellStart"/>
            <w:r w:rsidRPr="007407EA">
              <w:rPr>
                <w:rFonts w:ascii="Times New Roman" w:hAnsi="Times New Roman"/>
                <w:bCs w:val="0"/>
                <w:sz w:val="22"/>
                <w:szCs w:val="22"/>
                <w:lang w:val="fr-FR" w:eastAsia="en-GB" w:bidi="ar-SA"/>
              </w:rPr>
              <w:t>XIéme</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Congrés</w:t>
            </w:r>
            <w:proofErr w:type="spellEnd"/>
            <w:r w:rsidRPr="007407EA">
              <w:rPr>
                <w:rFonts w:ascii="Times New Roman" w:hAnsi="Times New Roman"/>
                <w:bCs w:val="0"/>
                <w:sz w:val="22"/>
                <w:szCs w:val="22"/>
                <w:lang w:val="fr-FR" w:eastAsia="en-GB" w:bidi="ar-SA"/>
              </w:rPr>
              <w:t xml:space="preserve"> international sur les </w:t>
            </w:r>
            <w:proofErr w:type="spellStart"/>
            <w:r w:rsidRPr="007407EA">
              <w:rPr>
                <w:rFonts w:ascii="Times New Roman" w:hAnsi="Times New Roman"/>
                <w:bCs w:val="0"/>
                <w:sz w:val="22"/>
                <w:szCs w:val="22"/>
                <w:lang w:val="fr-FR" w:eastAsia="en-GB" w:bidi="ar-SA"/>
              </w:rPr>
              <w:t>energies</w:t>
            </w:r>
            <w:proofErr w:type="spellEnd"/>
            <w:r w:rsidRPr="007407EA">
              <w:rPr>
                <w:rFonts w:ascii="Times New Roman" w:hAnsi="Times New Roman"/>
                <w:bCs w:val="0"/>
                <w:sz w:val="22"/>
                <w:szCs w:val="22"/>
                <w:lang w:val="fr-FR" w:eastAsia="en-GB" w:bidi="ar-SA"/>
              </w:rPr>
              <w:t xml:space="preserve"> renouvelables et l'environnement CERE, Hammamet, 2017.</w:t>
            </w:r>
          </w:p>
        </w:tc>
      </w:tr>
      <w:tr w:rsidR="00C57AF3" w:rsidRPr="00C57AF3" w:rsidTr="00C57AF3">
        <w:trPr>
          <w:cantSplit/>
          <w:trHeight w:val="1077"/>
        </w:trPr>
        <w:tc>
          <w:tcPr>
            <w:tcW w:w="5000" w:type="pct"/>
            <w:vAlign w:val="center"/>
          </w:tcPr>
          <w:p w:rsidR="00C57AF3" w:rsidRPr="007407EA" w:rsidRDefault="00C57AF3" w:rsidP="00C57AF3">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xml:space="preserve"> et Habib Ben </w:t>
            </w:r>
            <w:proofErr w:type="spellStart"/>
            <w:r w:rsidRPr="007407EA">
              <w:rPr>
                <w:rFonts w:ascii="Times New Roman" w:hAnsi="Times New Roman"/>
                <w:bCs w:val="0"/>
                <w:sz w:val="22"/>
                <w:szCs w:val="22"/>
                <w:lang w:val="fr-FR" w:eastAsia="en-GB" w:bidi="ar-SA"/>
              </w:rPr>
              <w:t>Aissia</w:t>
            </w:r>
            <w:proofErr w:type="spellEnd"/>
            <w:r w:rsidRPr="007407EA">
              <w:rPr>
                <w:rFonts w:ascii="Times New Roman" w:hAnsi="Times New Roman"/>
                <w:bCs w:val="0"/>
                <w:sz w:val="22"/>
                <w:szCs w:val="22"/>
                <w:lang w:val="fr-FR" w:eastAsia="en-GB" w:bidi="ar-SA"/>
              </w:rPr>
              <w:t xml:space="preserve">, Analyse par simulation numérique d'un écoulement électro- hydrodynamique entre plusieurs pointes et une plaque plane, Troisième Congrès Tunisien de Mécanique 24-26 Mars 2013 – Sousse, Tunisie </w:t>
            </w:r>
          </w:p>
        </w:tc>
      </w:tr>
      <w:tr w:rsidR="00C57AF3" w:rsidRPr="00C57AF3" w:rsidTr="00C57AF3">
        <w:trPr>
          <w:cantSplit/>
          <w:trHeight w:val="1310"/>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xml:space="preserve"> et Habib Ben </w:t>
            </w:r>
            <w:proofErr w:type="spellStart"/>
            <w:r w:rsidRPr="007407EA">
              <w:rPr>
                <w:rFonts w:ascii="Times New Roman" w:hAnsi="Times New Roman"/>
                <w:bCs w:val="0"/>
                <w:sz w:val="22"/>
                <w:szCs w:val="22"/>
                <w:lang w:val="fr-FR" w:eastAsia="en-GB" w:bidi="ar-SA"/>
              </w:rPr>
              <w:t>Aissia</w:t>
            </w:r>
            <w:proofErr w:type="spellEnd"/>
            <w:r w:rsidRPr="007407EA">
              <w:rPr>
                <w:rFonts w:ascii="Times New Roman" w:hAnsi="Times New Roman"/>
                <w:bCs w:val="0"/>
                <w:sz w:val="22"/>
                <w:szCs w:val="22"/>
                <w:lang w:val="fr-FR" w:eastAsia="en-GB" w:bidi="ar-SA"/>
              </w:rPr>
              <w:t xml:space="preserve">, Influence du facteur de forme sur le développement de l’instabilité </w:t>
            </w:r>
            <w:proofErr w:type="spellStart"/>
            <w:r w:rsidRPr="007407EA">
              <w:rPr>
                <w:rFonts w:ascii="Times New Roman" w:hAnsi="Times New Roman"/>
                <w:bCs w:val="0"/>
                <w:sz w:val="22"/>
                <w:szCs w:val="22"/>
                <w:lang w:val="fr-FR" w:eastAsia="en-GB" w:bidi="ar-SA"/>
              </w:rPr>
              <w:t>électroconvective</w:t>
            </w:r>
            <w:proofErr w:type="spellEnd"/>
            <w:r w:rsidRPr="007407EA">
              <w:rPr>
                <w:rFonts w:ascii="Times New Roman" w:hAnsi="Times New Roman"/>
                <w:bCs w:val="0"/>
                <w:sz w:val="22"/>
                <w:szCs w:val="22"/>
                <w:lang w:val="fr-FR" w:eastAsia="en-GB" w:bidi="ar-SA"/>
              </w:rPr>
              <w:t xml:space="preserve"> d’une couche de liquide diélectrique, dans des cavités rectangulaires allongées horizontalement, 8èmes Journées Tunisiennes sur les Ecoulements et les Transferts 29 Nov-1 </w:t>
            </w:r>
            <w:proofErr w:type="spellStart"/>
            <w:r w:rsidRPr="007407EA">
              <w:rPr>
                <w:rFonts w:ascii="Times New Roman" w:hAnsi="Times New Roman"/>
                <w:bCs w:val="0"/>
                <w:sz w:val="22"/>
                <w:szCs w:val="22"/>
                <w:lang w:val="fr-FR" w:eastAsia="en-GB" w:bidi="ar-SA"/>
              </w:rPr>
              <w:t>Déc</w:t>
            </w:r>
            <w:proofErr w:type="spellEnd"/>
            <w:r w:rsidRPr="007407EA">
              <w:rPr>
                <w:rFonts w:ascii="Times New Roman" w:hAnsi="Times New Roman"/>
                <w:bCs w:val="0"/>
                <w:sz w:val="22"/>
                <w:szCs w:val="22"/>
                <w:lang w:val="fr-FR" w:eastAsia="en-GB" w:bidi="ar-SA"/>
              </w:rPr>
              <w:t xml:space="preserve"> 2013 – Sousse, Tunisie</w:t>
            </w:r>
          </w:p>
        </w:tc>
      </w:tr>
      <w:tr w:rsidR="00C57AF3" w:rsidRPr="00C57AF3" w:rsidTr="00C57AF3">
        <w:trPr>
          <w:cantSplit/>
          <w:trHeight w:val="1057"/>
        </w:trPr>
        <w:tc>
          <w:tcPr>
            <w:tcW w:w="5000" w:type="pct"/>
            <w:vAlign w:val="center"/>
          </w:tcPr>
          <w:p w:rsidR="00C57AF3" w:rsidRPr="007407EA" w:rsidRDefault="00C57AF3" w:rsidP="00C57AF3">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xml:space="preserve"> et Habib Ben </w:t>
            </w:r>
            <w:proofErr w:type="spellStart"/>
            <w:r w:rsidRPr="007407EA">
              <w:rPr>
                <w:rFonts w:ascii="Times New Roman" w:hAnsi="Times New Roman"/>
                <w:bCs w:val="0"/>
                <w:sz w:val="22"/>
                <w:szCs w:val="22"/>
                <w:lang w:val="fr-FR" w:eastAsia="en-GB" w:bidi="ar-SA"/>
              </w:rPr>
              <w:t>Aissia</w:t>
            </w:r>
            <w:proofErr w:type="spellEnd"/>
            <w:r w:rsidRPr="007407EA">
              <w:rPr>
                <w:rFonts w:ascii="Times New Roman" w:hAnsi="Times New Roman"/>
                <w:bCs w:val="0"/>
                <w:sz w:val="22"/>
                <w:szCs w:val="22"/>
                <w:lang w:val="fr-FR" w:eastAsia="en-GB" w:bidi="ar-SA"/>
              </w:rPr>
              <w:t xml:space="preserve">, Simulation numérique d'un panache électro-hydro-dynamique entre une lame et une plaque plane, 8èmes Journées Tunisiennes sur les Ecoulements et les Transferts 29 Nov-1 </w:t>
            </w:r>
            <w:proofErr w:type="spellStart"/>
            <w:r w:rsidRPr="007407EA">
              <w:rPr>
                <w:rFonts w:ascii="Times New Roman" w:hAnsi="Times New Roman"/>
                <w:bCs w:val="0"/>
                <w:sz w:val="22"/>
                <w:szCs w:val="22"/>
                <w:lang w:val="fr-FR" w:eastAsia="en-GB" w:bidi="ar-SA"/>
              </w:rPr>
              <w:t>Déc</w:t>
            </w:r>
            <w:proofErr w:type="spellEnd"/>
            <w:r w:rsidRPr="007407EA">
              <w:rPr>
                <w:rFonts w:ascii="Times New Roman" w:hAnsi="Times New Roman"/>
                <w:bCs w:val="0"/>
                <w:sz w:val="22"/>
                <w:szCs w:val="22"/>
                <w:lang w:val="fr-FR" w:eastAsia="en-GB" w:bidi="ar-SA"/>
              </w:rPr>
              <w:t xml:space="preserve"> 2013 – Sousse, Tunisie </w:t>
            </w:r>
          </w:p>
        </w:tc>
      </w:tr>
      <w:tr w:rsidR="00C57AF3" w:rsidRPr="00C57AF3" w:rsidTr="00C57AF3">
        <w:trPr>
          <w:cantSplit/>
          <w:trHeight w:val="1063"/>
        </w:trPr>
        <w:tc>
          <w:tcPr>
            <w:tcW w:w="5000" w:type="pct"/>
            <w:vAlign w:val="center"/>
          </w:tcPr>
          <w:p w:rsidR="00C57AF3" w:rsidRPr="007407EA" w:rsidRDefault="00C57AF3" w:rsidP="00CF02B9">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Mohamed </w:t>
            </w:r>
            <w:proofErr w:type="spellStart"/>
            <w:r w:rsidRPr="007407EA">
              <w:rPr>
                <w:rFonts w:ascii="Times New Roman" w:hAnsi="Times New Roman"/>
                <w:bCs w:val="0"/>
                <w:sz w:val="22"/>
                <w:szCs w:val="22"/>
                <w:lang w:val="fr-FR" w:eastAsia="en-GB" w:bidi="ar-SA"/>
              </w:rPr>
              <w:t>Naceur</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Borjini</w:t>
            </w:r>
            <w:proofErr w:type="spellEnd"/>
            <w:r w:rsidRPr="007407EA">
              <w:rPr>
                <w:rFonts w:ascii="Times New Roman" w:hAnsi="Times New Roman"/>
                <w:bCs w:val="0"/>
                <w:sz w:val="22"/>
                <w:szCs w:val="22"/>
                <w:lang w:val="fr-FR" w:eastAsia="en-GB" w:bidi="ar-SA"/>
              </w:rPr>
              <w:t xml:space="preserve"> et Habib Ben </w:t>
            </w:r>
            <w:proofErr w:type="spellStart"/>
            <w:r w:rsidRPr="007407EA">
              <w:rPr>
                <w:rFonts w:ascii="Times New Roman" w:hAnsi="Times New Roman"/>
                <w:bCs w:val="0"/>
                <w:sz w:val="22"/>
                <w:szCs w:val="22"/>
                <w:lang w:val="fr-FR" w:eastAsia="en-GB" w:bidi="ar-SA"/>
              </w:rPr>
              <w:t>Aissia</w:t>
            </w:r>
            <w:proofErr w:type="spellEnd"/>
            <w:r w:rsidRPr="007407EA">
              <w:rPr>
                <w:rFonts w:ascii="Times New Roman" w:hAnsi="Times New Roman"/>
                <w:bCs w:val="0"/>
                <w:sz w:val="22"/>
                <w:szCs w:val="22"/>
                <w:lang w:val="fr-FR" w:eastAsia="en-GB" w:bidi="ar-SA"/>
              </w:rPr>
              <w:t xml:space="preserve">, Modélisation numérique de l’instabilité électro-convective dans une couche diélectrique confinée dans un espace annulaire et soumise à une injection unipolaire, 7 </w:t>
            </w:r>
            <w:proofErr w:type="spellStart"/>
            <w:r w:rsidRPr="007407EA">
              <w:rPr>
                <w:rFonts w:ascii="Times New Roman" w:hAnsi="Times New Roman"/>
                <w:bCs w:val="0"/>
                <w:sz w:val="22"/>
                <w:szCs w:val="22"/>
                <w:lang w:val="fr-FR" w:eastAsia="en-GB" w:bidi="ar-SA"/>
              </w:rPr>
              <w:t>éme</w:t>
            </w:r>
            <w:proofErr w:type="spellEnd"/>
            <w:r w:rsidRPr="007407EA">
              <w:rPr>
                <w:rFonts w:ascii="Times New Roman" w:hAnsi="Times New Roman"/>
                <w:bCs w:val="0"/>
                <w:sz w:val="22"/>
                <w:szCs w:val="22"/>
                <w:lang w:val="fr-FR" w:eastAsia="en-GB" w:bidi="ar-SA"/>
              </w:rPr>
              <w:t xml:space="preserve"> Journées Tunisiennes sur les Ecoulement et les Transferts (JTET) Tozeur 20-22 Décembre 2010</w:t>
            </w:r>
          </w:p>
        </w:tc>
      </w:tr>
      <w:tr w:rsidR="00C57AF3" w:rsidRPr="00C57AF3" w:rsidTr="00C57AF3">
        <w:trPr>
          <w:cantSplit/>
          <w:trHeight w:val="804"/>
        </w:trPr>
        <w:tc>
          <w:tcPr>
            <w:tcW w:w="5000" w:type="pct"/>
            <w:vAlign w:val="center"/>
          </w:tcPr>
          <w:p w:rsidR="00C57AF3" w:rsidRPr="007407EA" w:rsidRDefault="00C57AF3" w:rsidP="00C57AF3">
            <w:pPr>
              <w:numPr>
                <w:ilvl w:val="0"/>
                <w:numId w:val="37"/>
              </w:numPr>
              <w:autoSpaceDE w:val="0"/>
              <w:autoSpaceDN w:val="0"/>
              <w:adjustRightInd w:val="0"/>
              <w:ind w:left="284" w:hanging="284"/>
              <w:jc w:val="both"/>
              <w:rPr>
                <w:rFonts w:ascii="Times New Roman" w:hAnsi="Times New Roman"/>
                <w:bCs w:val="0"/>
                <w:sz w:val="22"/>
                <w:szCs w:val="22"/>
                <w:lang w:val="fr-FR" w:eastAsia="en-GB" w:bidi="ar-SA"/>
              </w:rPr>
            </w:pPr>
            <w:r w:rsidRPr="007407EA">
              <w:rPr>
                <w:rFonts w:asciiTheme="majorBidi" w:hAnsiTheme="majorBidi" w:cstheme="majorBidi"/>
                <w:caps/>
                <w:color w:val="0070C0"/>
                <w:sz w:val="22"/>
                <w:szCs w:val="22"/>
                <w:lang w:val="fr-FR"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Walid Hassen</w:t>
            </w:r>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Nejla</w:t>
            </w:r>
            <w:proofErr w:type="spellEnd"/>
            <w:r w:rsidRPr="007407EA">
              <w:rPr>
                <w:rFonts w:ascii="Times New Roman" w:hAnsi="Times New Roman"/>
                <w:bCs w:val="0"/>
                <w:sz w:val="22"/>
                <w:szCs w:val="22"/>
                <w:lang w:val="fr-FR" w:eastAsia="en-GB" w:bidi="ar-SA"/>
              </w:rPr>
              <w:t xml:space="preserve"> </w:t>
            </w:r>
            <w:proofErr w:type="spellStart"/>
            <w:r w:rsidRPr="007407EA">
              <w:rPr>
                <w:rFonts w:ascii="Times New Roman" w:hAnsi="Times New Roman"/>
                <w:bCs w:val="0"/>
                <w:sz w:val="22"/>
                <w:szCs w:val="22"/>
                <w:lang w:val="fr-FR" w:eastAsia="en-GB" w:bidi="ar-SA"/>
              </w:rPr>
              <w:t>Mahjoub</w:t>
            </w:r>
            <w:proofErr w:type="spellEnd"/>
            <w:r w:rsidRPr="007407EA">
              <w:rPr>
                <w:rFonts w:ascii="Times New Roman" w:hAnsi="Times New Roman"/>
                <w:bCs w:val="0"/>
                <w:sz w:val="22"/>
                <w:szCs w:val="22"/>
                <w:lang w:val="fr-FR" w:eastAsia="en-GB" w:bidi="ar-SA"/>
              </w:rPr>
              <w:t xml:space="preserve"> et Hatem </w:t>
            </w:r>
            <w:proofErr w:type="spellStart"/>
            <w:r w:rsidRPr="007407EA">
              <w:rPr>
                <w:rFonts w:ascii="Times New Roman" w:hAnsi="Times New Roman"/>
                <w:bCs w:val="0"/>
                <w:sz w:val="22"/>
                <w:szCs w:val="22"/>
                <w:lang w:val="fr-FR" w:eastAsia="en-GB" w:bidi="ar-SA"/>
              </w:rPr>
              <w:t>Mhiri</w:t>
            </w:r>
            <w:proofErr w:type="spellEnd"/>
            <w:r w:rsidRPr="007407EA">
              <w:rPr>
                <w:rFonts w:ascii="Times New Roman" w:hAnsi="Times New Roman"/>
                <w:bCs w:val="0"/>
                <w:sz w:val="22"/>
                <w:szCs w:val="22"/>
                <w:lang w:val="fr-FR" w:eastAsia="en-GB" w:bidi="ar-SA"/>
              </w:rPr>
              <w:t xml:space="preserve">, Étude de la dispersion d’un polluant en phase liquide, 7éme Colloque National de Recherche en Physique (CNRP) Yasmine Hammamet 21-24 Décembre 2003 </w:t>
            </w:r>
            <w:bookmarkStart w:id="0" w:name="_GoBack"/>
            <w:bookmarkEnd w:id="0"/>
          </w:p>
        </w:tc>
      </w:tr>
    </w:tbl>
    <w:p w:rsidR="002A440E" w:rsidRPr="0046585D" w:rsidRDefault="002A440E" w:rsidP="0046585D">
      <w:pPr>
        <w:autoSpaceDE w:val="0"/>
        <w:autoSpaceDN w:val="0"/>
        <w:adjustRightInd w:val="0"/>
        <w:jc w:val="both"/>
        <w:rPr>
          <w:color w:val="000000"/>
          <w:sz w:val="22"/>
          <w:szCs w:val="22"/>
          <w:rtl/>
          <w:lang w:val="en-US" w:bidi="ar-SA"/>
        </w:rPr>
      </w:pPr>
    </w:p>
    <w:sectPr w:rsidR="002A440E" w:rsidRPr="0046585D" w:rsidSect="003F7ABE">
      <w:headerReference w:type="even" r:id="rId11"/>
      <w:headerReference w:type="default" r:id="rId12"/>
      <w:footerReference w:type="even" r:id="rId13"/>
      <w:footerReference w:type="default" r:id="rId14"/>
      <w:pgSz w:w="11907" w:h="16840" w:code="9"/>
      <w:pgMar w:top="993" w:right="1418" w:bottom="1134" w:left="1418" w:header="737" w:footer="9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42" w:rsidRDefault="00A20F42">
      <w:r>
        <w:separator/>
      </w:r>
    </w:p>
  </w:endnote>
  <w:endnote w:type="continuationSeparator" w:id="0">
    <w:p w:rsidR="00A20F42" w:rsidRDefault="00A2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CF" w:rsidRDefault="006743CF" w:rsidP="005E4C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743CF" w:rsidRDefault="006743CF" w:rsidP="00756F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CF" w:rsidRPr="00947AE4" w:rsidRDefault="006743CF" w:rsidP="00714D62">
    <w:pPr>
      <w:pStyle w:val="Pieddepage"/>
      <w:framePr w:wrap="around" w:vAnchor="text" w:hAnchor="margin" w:xAlign="right" w:y="1"/>
      <w:rPr>
        <w:rStyle w:val="Numrodepage"/>
        <w:rFonts w:ascii="Arial" w:hAnsi="Arial" w:cs="Arial"/>
        <w:b/>
        <w:bCs/>
        <w:sz w:val="20"/>
        <w:szCs w:val="20"/>
      </w:rPr>
    </w:pPr>
    <w:r w:rsidRPr="00947AE4">
      <w:rPr>
        <w:rStyle w:val="Numrodepage"/>
        <w:rFonts w:ascii="Arial" w:hAnsi="Arial" w:cs="Arial"/>
        <w:b/>
        <w:bCs/>
        <w:sz w:val="20"/>
        <w:szCs w:val="20"/>
      </w:rPr>
      <w:fldChar w:fldCharType="begin"/>
    </w:r>
    <w:r w:rsidRPr="00947AE4">
      <w:rPr>
        <w:rStyle w:val="Numrodepage"/>
        <w:rFonts w:ascii="Arial" w:hAnsi="Arial" w:cs="Arial"/>
        <w:b/>
        <w:bCs/>
        <w:sz w:val="20"/>
        <w:szCs w:val="20"/>
      </w:rPr>
      <w:instrText xml:space="preserve">PAGE  </w:instrText>
    </w:r>
    <w:r w:rsidRPr="00947AE4">
      <w:rPr>
        <w:rStyle w:val="Numrodepage"/>
        <w:rFonts w:ascii="Arial" w:hAnsi="Arial" w:cs="Arial"/>
        <w:b/>
        <w:bCs/>
        <w:sz w:val="20"/>
        <w:szCs w:val="20"/>
      </w:rPr>
      <w:fldChar w:fldCharType="separate"/>
    </w:r>
    <w:r w:rsidR="00C57AF3">
      <w:rPr>
        <w:rStyle w:val="Numrodepage"/>
        <w:rFonts w:ascii="Arial" w:hAnsi="Arial" w:cs="Arial"/>
        <w:b/>
        <w:bCs/>
        <w:noProof/>
        <w:sz w:val="20"/>
        <w:szCs w:val="20"/>
      </w:rPr>
      <w:t>7</w:t>
    </w:r>
    <w:r w:rsidRPr="00947AE4">
      <w:rPr>
        <w:rStyle w:val="Numrodepage"/>
        <w:rFonts w:ascii="Arial" w:hAnsi="Arial" w:cs="Arial"/>
        <w:b/>
        <w:bCs/>
        <w:sz w:val="20"/>
        <w:szCs w:val="20"/>
      </w:rPr>
      <w:fldChar w:fldCharType="end"/>
    </w:r>
  </w:p>
  <w:p w:rsidR="006743CF" w:rsidRPr="005E4C41" w:rsidRDefault="006743CF" w:rsidP="006D3B40">
    <w:pPr>
      <w:pStyle w:val="Pieddepage"/>
      <w:pBdr>
        <w:bottom w:val="single" w:sz="4" w:space="1" w:color="auto"/>
      </w:pBdr>
      <w:ind w:right="360"/>
      <w:rPr>
        <w:rFonts w:ascii="Garamond" w:hAnsi="Garamond" w:cs="Arial"/>
        <w:b/>
        <w:bCs/>
        <w:sz w:val="20"/>
        <w:szCs w:val="20"/>
      </w:rPr>
    </w:pPr>
    <w:r>
      <w:rPr>
        <w:rFonts w:ascii="Garamond" w:hAnsi="Garamond" w:cs="Arial"/>
        <w:b/>
        <w:bCs/>
        <w:sz w:val="20"/>
        <w:szCs w:val="20"/>
      </w:rPr>
      <w:t xml:space="preserve">CV.  </w:t>
    </w:r>
    <w:proofErr w:type="spellStart"/>
    <w:r>
      <w:rPr>
        <w:rFonts w:ascii="Garamond" w:hAnsi="Garamond" w:cs="Arial"/>
        <w:b/>
        <w:bCs/>
        <w:sz w:val="20"/>
        <w:szCs w:val="20"/>
      </w:rPr>
      <w:t>Dr.</w:t>
    </w:r>
    <w:proofErr w:type="spellEnd"/>
    <w:r>
      <w:rPr>
        <w:rFonts w:ascii="Garamond" w:hAnsi="Garamond" w:cs="Arial"/>
        <w:b/>
        <w:bCs/>
        <w:sz w:val="20"/>
        <w:szCs w:val="20"/>
      </w:rPr>
      <w:t xml:space="preserve"> </w:t>
    </w:r>
    <w:proofErr w:type="spellStart"/>
    <w:r w:rsidR="006D3B40">
      <w:rPr>
        <w:rFonts w:ascii="Garamond" w:hAnsi="Garamond" w:cs="Arial"/>
        <w:b/>
        <w:bCs/>
        <w:sz w:val="20"/>
        <w:szCs w:val="20"/>
      </w:rPr>
      <w:t>Walid</w:t>
    </w:r>
    <w:proofErr w:type="spellEnd"/>
    <w:r>
      <w:rPr>
        <w:rFonts w:ascii="Garamond" w:hAnsi="Garamond" w:cs="Arial"/>
        <w:b/>
        <w:bCs/>
        <w:sz w:val="20"/>
        <w:szCs w:val="20"/>
      </w:rPr>
      <w:t xml:space="preserve"> </w:t>
    </w:r>
    <w:proofErr w:type="spellStart"/>
    <w:r w:rsidR="006D3B40">
      <w:rPr>
        <w:rFonts w:ascii="Garamond" w:hAnsi="Garamond" w:cs="Arial"/>
        <w:b/>
        <w:bCs/>
        <w:sz w:val="20"/>
        <w:szCs w:val="20"/>
      </w:rPr>
      <w:t>Hassen</w:t>
    </w:r>
    <w:proofErr w:type="spellEnd"/>
    <w:r>
      <w:rPr>
        <w:rFonts w:ascii="Garamond" w:hAnsi="Garamond" w:cs="Arial"/>
        <w:b/>
        <w:bCs/>
        <w:sz w:val="20"/>
        <w:szCs w:val="20"/>
      </w:rPr>
      <w:t xml:space="preserve"> 201</w:t>
    </w:r>
    <w:r w:rsidR="006D3B40">
      <w:rPr>
        <w:rFonts w:ascii="Garamond" w:hAnsi="Garamond" w:cs="Arial"/>
        <w:b/>
        <w:bCs/>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42" w:rsidRDefault="00A20F42">
      <w:r>
        <w:separator/>
      </w:r>
    </w:p>
  </w:footnote>
  <w:footnote w:type="continuationSeparator" w:id="0">
    <w:p w:rsidR="00A20F42" w:rsidRDefault="00A20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CF" w:rsidRDefault="006743C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6743CF" w:rsidRDefault="006743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CF" w:rsidRDefault="006743CF">
    <w:pPr>
      <w:pStyle w:val="En-tte"/>
      <w:ind w:right="360"/>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59C"/>
    <w:multiLevelType w:val="hybridMultilevel"/>
    <w:tmpl w:val="695ED7DC"/>
    <w:lvl w:ilvl="0" w:tplc="9DCABEAC">
      <w:numFmt w:val="bullet"/>
      <w:lvlText w:val=""/>
      <w:lvlJc w:val="left"/>
      <w:pPr>
        <w:tabs>
          <w:tab w:val="num" w:pos="720"/>
        </w:tabs>
        <w:ind w:left="720" w:hanging="360"/>
      </w:pPr>
      <w:rPr>
        <w:rFonts w:ascii="Marlett" w:eastAsia="Times New Roman" w:hAnsi="Marlett" w:cs="Garamond"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E83E3B"/>
    <w:multiLevelType w:val="singleLevel"/>
    <w:tmpl w:val="04090011"/>
    <w:lvl w:ilvl="0">
      <w:start w:val="1"/>
      <w:numFmt w:val="decimal"/>
      <w:lvlText w:val="%1)"/>
      <w:lvlJc w:val="left"/>
      <w:pPr>
        <w:tabs>
          <w:tab w:val="num" w:pos="360"/>
        </w:tabs>
        <w:ind w:left="360" w:right="360" w:hanging="360"/>
      </w:pPr>
    </w:lvl>
  </w:abstractNum>
  <w:abstractNum w:abstractNumId="2">
    <w:nsid w:val="09274FB3"/>
    <w:multiLevelType w:val="hybridMultilevel"/>
    <w:tmpl w:val="FF6218D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B823474"/>
    <w:multiLevelType w:val="multilevel"/>
    <w:tmpl w:val="2C40D7BE"/>
    <w:lvl w:ilvl="0">
      <w:start w:val="1998"/>
      <w:numFmt w:val="decimal"/>
      <w:lvlText w:val="%1"/>
      <w:lvlJc w:val="left"/>
      <w:pPr>
        <w:tabs>
          <w:tab w:val="num" w:pos="1200"/>
        </w:tabs>
        <w:ind w:left="1200" w:hanging="1200"/>
      </w:pPr>
      <w:rPr>
        <w:rFonts w:hint="default"/>
      </w:rPr>
    </w:lvl>
    <w:lvl w:ilvl="1">
      <w:start w:val="2001"/>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0CC7633C"/>
    <w:multiLevelType w:val="hybridMultilevel"/>
    <w:tmpl w:val="C3E6EB6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6695D21"/>
    <w:multiLevelType w:val="singleLevel"/>
    <w:tmpl w:val="23DE5BAE"/>
    <w:lvl w:ilvl="0">
      <w:start w:val="1"/>
      <w:numFmt w:val="upperLetter"/>
      <w:lvlText w:val="%1)"/>
      <w:lvlJc w:val="left"/>
      <w:pPr>
        <w:tabs>
          <w:tab w:val="num" w:pos="360"/>
        </w:tabs>
        <w:ind w:left="360" w:right="360" w:hanging="360"/>
      </w:pPr>
      <w:rPr>
        <w:rFonts w:hint="default"/>
      </w:rPr>
    </w:lvl>
  </w:abstractNum>
  <w:abstractNum w:abstractNumId="6">
    <w:nsid w:val="183430F0"/>
    <w:multiLevelType w:val="hybridMultilevel"/>
    <w:tmpl w:val="EEF822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1893260"/>
    <w:multiLevelType w:val="multilevel"/>
    <w:tmpl w:val="815284F4"/>
    <w:lvl w:ilvl="0">
      <w:start w:val="1997"/>
      <w:numFmt w:val="decimal"/>
      <w:lvlText w:val="%1"/>
      <w:lvlJc w:val="left"/>
      <w:pPr>
        <w:tabs>
          <w:tab w:val="num" w:pos="1200"/>
        </w:tabs>
        <w:ind w:left="1200" w:hanging="1200"/>
      </w:pPr>
      <w:rPr>
        <w:rFonts w:hint="default"/>
      </w:rPr>
    </w:lvl>
    <w:lvl w:ilvl="1">
      <w:start w:val="1998"/>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27FF0A51"/>
    <w:multiLevelType w:val="multilevel"/>
    <w:tmpl w:val="F4867B2C"/>
    <w:lvl w:ilvl="0">
      <w:start w:val="1998"/>
      <w:numFmt w:val="decimal"/>
      <w:lvlText w:val="%1"/>
      <w:lvlJc w:val="left"/>
      <w:pPr>
        <w:tabs>
          <w:tab w:val="num" w:pos="2835"/>
        </w:tabs>
        <w:ind w:left="2835" w:hanging="2835"/>
      </w:pPr>
      <w:rPr>
        <w:rFonts w:hint="default"/>
      </w:rPr>
    </w:lvl>
    <w:lvl w:ilvl="1">
      <w:start w:val="2000"/>
      <w:numFmt w:val="decimal"/>
      <w:lvlText w:val="%1-%2"/>
      <w:lvlJc w:val="left"/>
      <w:pPr>
        <w:tabs>
          <w:tab w:val="num" w:pos="2835"/>
        </w:tabs>
        <w:ind w:left="2835" w:hanging="2835"/>
      </w:pPr>
      <w:rPr>
        <w:rFonts w:hint="default"/>
      </w:rPr>
    </w:lvl>
    <w:lvl w:ilvl="2">
      <w:start w:val="1"/>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9">
    <w:nsid w:val="29042F95"/>
    <w:multiLevelType w:val="hybridMultilevel"/>
    <w:tmpl w:val="F0C4392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C322408"/>
    <w:multiLevelType w:val="hybridMultilevel"/>
    <w:tmpl w:val="3A78631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EEF55DB"/>
    <w:multiLevelType w:val="multilevel"/>
    <w:tmpl w:val="EB6C2362"/>
    <w:lvl w:ilvl="0">
      <w:start w:val="1998"/>
      <w:numFmt w:val="decimal"/>
      <w:lvlText w:val="%1"/>
      <w:lvlJc w:val="left"/>
      <w:pPr>
        <w:tabs>
          <w:tab w:val="num" w:pos="975"/>
        </w:tabs>
        <w:ind w:left="975" w:hanging="975"/>
      </w:pPr>
      <w:rPr>
        <w:rFonts w:hint="default"/>
      </w:rPr>
    </w:lvl>
    <w:lvl w:ilvl="1">
      <w:start w:val="2001"/>
      <w:numFmt w:val="decimal"/>
      <w:lvlText w:val="%1-%2"/>
      <w:lvlJc w:val="left"/>
      <w:pPr>
        <w:tabs>
          <w:tab w:val="num" w:pos="975"/>
        </w:tabs>
        <w:ind w:left="975" w:hanging="975"/>
      </w:pPr>
      <w:rPr>
        <w:rFonts w:hint="default"/>
      </w:rPr>
    </w:lvl>
    <w:lvl w:ilvl="2">
      <w:start w:val="1"/>
      <w:numFmt w:val="decimal"/>
      <w:lvlText w:val="%1-%2.%3"/>
      <w:lvlJc w:val="left"/>
      <w:pPr>
        <w:tabs>
          <w:tab w:val="num" w:pos="975"/>
        </w:tabs>
        <w:ind w:left="975" w:hanging="97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38A7C70"/>
    <w:multiLevelType w:val="singleLevel"/>
    <w:tmpl w:val="54CA630C"/>
    <w:lvl w:ilvl="0">
      <w:start w:val="24"/>
      <w:numFmt w:val="decimal"/>
      <w:lvlText w:val="%1)"/>
      <w:lvlJc w:val="left"/>
      <w:pPr>
        <w:tabs>
          <w:tab w:val="num" w:pos="810"/>
        </w:tabs>
        <w:ind w:left="810" w:hanging="360"/>
      </w:pPr>
      <w:rPr>
        <w:rFonts w:hint="default"/>
      </w:rPr>
    </w:lvl>
  </w:abstractNum>
  <w:abstractNum w:abstractNumId="13">
    <w:nsid w:val="3AB16367"/>
    <w:multiLevelType w:val="singleLevel"/>
    <w:tmpl w:val="4CBE8D08"/>
    <w:lvl w:ilvl="0">
      <w:start w:val="1987"/>
      <w:numFmt w:val="bullet"/>
      <w:lvlText w:val=""/>
      <w:lvlJc w:val="left"/>
      <w:pPr>
        <w:tabs>
          <w:tab w:val="num" w:pos="375"/>
        </w:tabs>
        <w:ind w:left="375" w:hanging="375"/>
      </w:pPr>
      <w:rPr>
        <w:rFonts w:ascii="Monotype Sorts" w:hAnsi="Monotype Sorts" w:hint="default"/>
      </w:rPr>
    </w:lvl>
  </w:abstractNum>
  <w:abstractNum w:abstractNumId="14">
    <w:nsid w:val="3D34354C"/>
    <w:multiLevelType w:val="hybridMultilevel"/>
    <w:tmpl w:val="6DB64E1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1AE63A5"/>
    <w:multiLevelType w:val="hybridMultilevel"/>
    <w:tmpl w:val="B34E3142"/>
    <w:lvl w:ilvl="0" w:tplc="4A8424C2">
      <w:start w:val="5"/>
      <w:numFmt w:val="bullet"/>
      <w:lvlText w:val=""/>
      <w:lvlJc w:val="left"/>
      <w:pPr>
        <w:tabs>
          <w:tab w:val="num" w:pos="855"/>
        </w:tabs>
        <w:ind w:left="855" w:hanging="360"/>
      </w:pPr>
      <w:rPr>
        <w:rFonts w:ascii="Wingdings" w:eastAsia="Times New Roman" w:hAnsi="Wingdings" w:cs="Garamond" w:hint="default"/>
      </w:rPr>
    </w:lvl>
    <w:lvl w:ilvl="1" w:tplc="040C0003" w:tentative="1">
      <w:start w:val="1"/>
      <w:numFmt w:val="bullet"/>
      <w:lvlText w:val="o"/>
      <w:lvlJc w:val="left"/>
      <w:pPr>
        <w:tabs>
          <w:tab w:val="num" w:pos="1575"/>
        </w:tabs>
        <w:ind w:left="1575" w:hanging="360"/>
      </w:pPr>
      <w:rPr>
        <w:rFonts w:ascii="Courier New" w:hAnsi="Courier New" w:cs="Courier New" w:hint="default"/>
      </w:rPr>
    </w:lvl>
    <w:lvl w:ilvl="2" w:tplc="040C0005" w:tentative="1">
      <w:start w:val="1"/>
      <w:numFmt w:val="bullet"/>
      <w:lvlText w:val=""/>
      <w:lvlJc w:val="left"/>
      <w:pPr>
        <w:tabs>
          <w:tab w:val="num" w:pos="2295"/>
        </w:tabs>
        <w:ind w:left="2295" w:hanging="360"/>
      </w:pPr>
      <w:rPr>
        <w:rFonts w:ascii="Wingdings" w:hAnsi="Wingdings" w:hint="default"/>
      </w:rPr>
    </w:lvl>
    <w:lvl w:ilvl="3" w:tplc="040C0001" w:tentative="1">
      <w:start w:val="1"/>
      <w:numFmt w:val="bullet"/>
      <w:lvlText w:val=""/>
      <w:lvlJc w:val="left"/>
      <w:pPr>
        <w:tabs>
          <w:tab w:val="num" w:pos="3015"/>
        </w:tabs>
        <w:ind w:left="3015" w:hanging="360"/>
      </w:pPr>
      <w:rPr>
        <w:rFonts w:ascii="Symbol" w:hAnsi="Symbol" w:hint="default"/>
      </w:rPr>
    </w:lvl>
    <w:lvl w:ilvl="4" w:tplc="040C0003" w:tentative="1">
      <w:start w:val="1"/>
      <w:numFmt w:val="bullet"/>
      <w:lvlText w:val="o"/>
      <w:lvlJc w:val="left"/>
      <w:pPr>
        <w:tabs>
          <w:tab w:val="num" w:pos="3735"/>
        </w:tabs>
        <w:ind w:left="3735" w:hanging="360"/>
      </w:pPr>
      <w:rPr>
        <w:rFonts w:ascii="Courier New" w:hAnsi="Courier New" w:cs="Courier New" w:hint="default"/>
      </w:rPr>
    </w:lvl>
    <w:lvl w:ilvl="5" w:tplc="040C0005" w:tentative="1">
      <w:start w:val="1"/>
      <w:numFmt w:val="bullet"/>
      <w:lvlText w:val=""/>
      <w:lvlJc w:val="left"/>
      <w:pPr>
        <w:tabs>
          <w:tab w:val="num" w:pos="4455"/>
        </w:tabs>
        <w:ind w:left="4455" w:hanging="360"/>
      </w:pPr>
      <w:rPr>
        <w:rFonts w:ascii="Wingdings" w:hAnsi="Wingdings" w:hint="default"/>
      </w:rPr>
    </w:lvl>
    <w:lvl w:ilvl="6" w:tplc="040C0001" w:tentative="1">
      <w:start w:val="1"/>
      <w:numFmt w:val="bullet"/>
      <w:lvlText w:val=""/>
      <w:lvlJc w:val="left"/>
      <w:pPr>
        <w:tabs>
          <w:tab w:val="num" w:pos="5175"/>
        </w:tabs>
        <w:ind w:left="5175" w:hanging="360"/>
      </w:pPr>
      <w:rPr>
        <w:rFonts w:ascii="Symbol" w:hAnsi="Symbol" w:hint="default"/>
      </w:rPr>
    </w:lvl>
    <w:lvl w:ilvl="7" w:tplc="040C0003" w:tentative="1">
      <w:start w:val="1"/>
      <w:numFmt w:val="bullet"/>
      <w:lvlText w:val="o"/>
      <w:lvlJc w:val="left"/>
      <w:pPr>
        <w:tabs>
          <w:tab w:val="num" w:pos="5895"/>
        </w:tabs>
        <w:ind w:left="5895" w:hanging="360"/>
      </w:pPr>
      <w:rPr>
        <w:rFonts w:ascii="Courier New" w:hAnsi="Courier New" w:cs="Courier New" w:hint="default"/>
      </w:rPr>
    </w:lvl>
    <w:lvl w:ilvl="8" w:tplc="040C0005" w:tentative="1">
      <w:start w:val="1"/>
      <w:numFmt w:val="bullet"/>
      <w:lvlText w:val=""/>
      <w:lvlJc w:val="left"/>
      <w:pPr>
        <w:tabs>
          <w:tab w:val="num" w:pos="6615"/>
        </w:tabs>
        <w:ind w:left="6615" w:hanging="360"/>
      </w:pPr>
      <w:rPr>
        <w:rFonts w:ascii="Wingdings" w:hAnsi="Wingdings" w:hint="default"/>
      </w:rPr>
    </w:lvl>
  </w:abstractNum>
  <w:abstractNum w:abstractNumId="16">
    <w:nsid w:val="433E5EEF"/>
    <w:multiLevelType w:val="multilevel"/>
    <w:tmpl w:val="9D8C9B3E"/>
    <w:lvl w:ilvl="0">
      <w:start w:val="1997"/>
      <w:numFmt w:val="decimal"/>
      <w:lvlText w:val="%1"/>
      <w:lvlJc w:val="left"/>
      <w:pPr>
        <w:tabs>
          <w:tab w:val="num" w:pos="1335"/>
        </w:tabs>
        <w:ind w:left="1335" w:hanging="1335"/>
      </w:pPr>
      <w:rPr>
        <w:rFonts w:hint="default"/>
      </w:rPr>
    </w:lvl>
    <w:lvl w:ilvl="1">
      <w:start w:val="2000"/>
      <w:numFmt w:val="decimal"/>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48C60A5"/>
    <w:multiLevelType w:val="singleLevel"/>
    <w:tmpl w:val="EA5A22AE"/>
    <w:lvl w:ilvl="0">
      <w:start w:val="9"/>
      <w:numFmt w:val="decimal"/>
      <w:lvlText w:val="%1)"/>
      <w:lvlJc w:val="left"/>
      <w:pPr>
        <w:tabs>
          <w:tab w:val="num" w:pos="1110"/>
        </w:tabs>
        <w:ind w:left="1110" w:hanging="375"/>
      </w:pPr>
      <w:rPr>
        <w:rFonts w:hint="default"/>
      </w:rPr>
    </w:lvl>
  </w:abstractNum>
  <w:abstractNum w:abstractNumId="18">
    <w:nsid w:val="4A4D217F"/>
    <w:multiLevelType w:val="hybridMultilevel"/>
    <w:tmpl w:val="62F484CE"/>
    <w:lvl w:ilvl="0" w:tplc="0700D06C">
      <w:numFmt w:val="bullet"/>
      <w:lvlText w:val=""/>
      <w:lvlJc w:val="left"/>
      <w:pPr>
        <w:tabs>
          <w:tab w:val="num" w:pos="765"/>
        </w:tabs>
        <w:ind w:left="765" w:hanging="405"/>
      </w:pPr>
      <w:rPr>
        <w:rFonts w:ascii="Wingdings" w:eastAsia="Times New Roman" w:hAnsi="Wingdings" w:cs="Garamond"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AEF043B"/>
    <w:multiLevelType w:val="hybridMultilevel"/>
    <w:tmpl w:val="D6F89CB4"/>
    <w:lvl w:ilvl="0" w:tplc="0EDA2A5C">
      <w:start w:val="1"/>
      <w:numFmt w:val="decimal"/>
      <w:lvlText w:val="%1."/>
      <w:lvlJc w:val="left"/>
      <w:pPr>
        <w:ind w:left="810" w:hanging="360"/>
      </w:pPr>
      <w:rPr>
        <w:rFonts w:asciiTheme="majorBidi" w:hAnsiTheme="majorBidi" w:cstheme="majorBidi" w:hint="default"/>
        <w:b w:val="0"/>
        <w:bCs/>
        <w:i w:val="0"/>
        <w:iCs w:val="0"/>
        <w:color w:val="auto"/>
        <w:sz w:val="22"/>
        <w:szCs w:val="22"/>
        <w:vertAlign w:val="baseline"/>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F753DE"/>
    <w:multiLevelType w:val="multilevel"/>
    <w:tmpl w:val="5142D9A4"/>
    <w:lvl w:ilvl="0">
      <w:start w:val="1997"/>
      <w:numFmt w:val="decimal"/>
      <w:lvlText w:val="%1"/>
      <w:lvlJc w:val="left"/>
      <w:pPr>
        <w:tabs>
          <w:tab w:val="num" w:pos="1155"/>
        </w:tabs>
        <w:ind w:left="1155" w:hanging="1155"/>
      </w:pPr>
      <w:rPr>
        <w:rFonts w:hint="default"/>
      </w:rPr>
    </w:lvl>
    <w:lvl w:ilvl="1">
      <w:start w:val="2000"/>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D57463"/>
    <w:multiLevelType w:val="singleLevel"/>
    <w:tmpl w:val="90544E76"/>
    <w:lvl w:ilvl="0">
      <w:start w:val="1999"/>
      <w:numFmt w:val="bullet"/>
      <w:lvlText w:val="-"/>
      <w:lvlJc w:val="left"/>
      <w:pPr>
        <w:tabs>
          <w:tab w:val="num" w:pos="360"/>
        </w:tabs>
        <w:ind w:left="360" w:hanging="360"/>
      </w:pPr>
      <w:rPr>
        <w:rFonts w:ascii="Times New Roman" w:hAnsi="Times New Roman" w:hint="default"/>
        <w:b/>
      </w:rPr>
    </w:lvl>
  </w:abstractNum>
  <w:abstractNum w:abstractNumId="22">
    <w:nsid w:val="56B821E7"/>
    <w:multiLevelType w:val="singleLevel"/>
    <w:tmpl w:val="C4FA371E"/>
    <w:lvl w:ilvl="0">
      <w:numFmt w:val="bullet"/>
      <w:lvlText w:val=""/>
      <w:lvlJc w:val="left"/>
      <w:pPr>
        <w:tabs>
          <w:tab w:val="num" w:pos="405"/>
        </w:tabs>
        <w:ind w:left="405" w:hanging="405"/>
      </w:pPr>
      <w:rPr>
        <w:rFonts w:ascii="Monotype Sorts" w:hAnsi="Monotype Sorts" w:hint="default"/>
      </w:rPr>
    </w:lvl>
  </w:abstractNum>
  <w:abstractNum w:abstractNumId="23">
    <w:nsid w:val="57D72654"/>
    <w:multiLevelType w:val="multilevel"/>
    <w:tmpl w:val="288E2B8A"/>
    <w:lvl w:ilvl="0">
      <w:start w:val="1997"/>
      <w:numFmt w:val="decimal"/>
      <w:lvlText w:val="%1"/>
      <w:lvlJc w:val="left"/>
      <w:pPr>
        <w:tabs>
          <w:tab w:val="num" w:pos="2835"/>
        </w:tabs>
        <w:ind w:left="2835" w:hanging="2835"/>
      </w:pPr>
      <w:rPr>
        <w:rFonts w:hint="default"/>
      </w:rPr>
    </w:lvl>
    <w:lvl w:ilvl="1">
      <w:start w:val="1999"/>
      <w:numFmt w:val="decimal"/>
      <w:lvlText w:val="%1-%2"/>
      <w:lvlJc w:val="left"/>
      <w:pPr>
        <w:tabs>
          <w:tab w:val="num" w:pos="2835"/>
        </w:tabs>
        <w:ind w:left="2835" w:hanging="2835"/>
      </w:pPr>
      <w:rPr>
        <w:rFonts w:hint="default"/>
      </w:rPr>
    </w:lvl>
    <w:lvl w:ilvl="2">
      <w:start w:val="1"/>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24">
    <w:nsid w:val="59282E8F"/>
    <w:multiLevelType w:val="multilevel"/>
    <w:tmpl w:val="D4CAED80"/>
    <w:lvl w:ilvl="0">
      <w:start w:val="1986"/>
      <w:numFmt w:val="decimal"/>
      <w:lvlText w:val="%1"/>
      <w:lvlJc w:val="left"/>
      <w:pPr>
        <w:tabs>
          <w:tab w:val="num" w:pos="765"/>
        </w:tabs>
        <w:ind w:left="765" w:hanging="765"/>
      </w:pPr>
      <w:rPr>
        <w:rFonts w:hint="default"/>
      </w:rPr>
    </w:lvl>
    <w:lvl w:ilvl="1">
      <w:start w:val="87"/>
      <w:numFmt w:val="decimal"/>
      <w:lvlText w:val="%1-%2"/>
      <w:lvlJc w:val="left"/>
      <w:pPr>
        <w:tabs>
          <w:tab w:val="num" w:pos="765"/>
        </w:tabs>
        <w:ind w:left="765" w:hanging="765"/>
      </w:pPr>
      <w:rPr>
        <w:rFonts w:hint="default"/>
      </w:rPr>
    </w:lvl>
    <w:lvl w:ilvl="2">
      <w:start w:val="1"/>
      <w:numFmt w:val="upperLetter"/>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B6F026F"/>
    <w:multiLevelType w:val="hybridMultilevel"/>
    <w:tmpl w:val="8BB401B4"/>
    <w:lvl w:ilvl="0" w:tplc="7ED6468A">
      <w:numFmt w:val="bullet"/>
      <w:lvlText w:val="-"/>
      <w:lvlJc w:val="left"/>
      <w:pPr>
        <w:ind w:left="510" w:hanging="360"/>
      </w:pPr>
      <w:rPr>
        <w:rFonts w:ascii="Garamond" w:eastAsia="Times New Roman" w:hAnsi="Garamond" w:cs="Arial"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26">
    <w:nsid w:val="64FD0128"/>
    <w:multiLevelType w:val="singleLevel"/>
    <w:tmpl w:val="2284A848"/>
    <w:lvl w:ilvl="0">
      <w:start w:val="1"/>
      <w:numFmt w:val="decimal"/>
      <w:lvlText w:val="%1)"/>
      <w:lvlJc w:val="left"/>
      <w:pPr>
        <w:tabs>
          <w:tab w:val="num" w:pos="810"/>
        </w:tabs>
        <w:ind w:left="810" w:hanging="360"/>
      </w:pPr>
      <w:rPr>
        <w:rFonts w:hint="default"/>
        <w:b/>
      </w:rPr>
    </w:lvl>
  </w:abstractNum>
  <w:abstractNum w:abstractNumId="27">
    <w:nsid w:val="668E2B22"/>
    <w:multiLevelType w:val="hybridMultilevel"/>
    <w:tmpl w:val="F9B67B24"/>
    <w:lvl w:ilvl="0" w:tplc="04010005">
      <w:start w:val="1"/>
      <w:numFmt w:val="bullet"/>
      <w:lvlText w:val=""/>
      <w:lvlJc w:val="left"/>
      <w:pPr>
        <w:tabs>
          <w:tab w:val="num" w:pos="360"/>
        </w:tabs>
        <w:ind w:left="360" w:right="360" w:hanging="360"/>
      </w:pPr>
      <w:rPr>
        <w:rFonts w:ascii="Wingdings" w:hAnsi="Wingdings" w:hint="default"/>
      </w:rPr>
    </w:lvl>
    <w:lvl w:ilvl="1" w:tplc="04010003" w:tentative="1">
      <w:start w:val="1"/>
      <w:numFmt w:val="bullet"/>
      <w:lvlText w:val="o"/>
      <w:lvlJc w:val="left"/>
      <w:pPr>
        <w:tabs>
          <w:tab w:val="num" w:pos="1080"/>
        </w:tabs>
        <w:ind w:left="1080" w:right="1080" w:hanging="360"/>
      </w:pPr>
      <w:rPr>
        <w:rFonts w:ascii="Courier New" w:hAnsi="Courier New" w:hint="default"/>
      </w:rPr>
    </w:lvl>
    <w:lvl w:ilvl="2" w:tplc="04010005" w:tentative="1">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28">
    <w:nsid w:val="6C4B5461"/>
    <w:multiLevelType w:val="singleLevel"/>
    <w:tmpl w:val="BD42337A"/>
    <w:lvl w:ilvl="0">
      <w:start w:val="1"/>
      <w:numFmt w:val="upperLetter"/>
      <w:lvlText w:val="%1)"/>
      <w:lvlJc w:val="left"/>
      <w:pPr>
        <w:tabs>
          <w:tab w:val="num" w:pos="360"/>
        </w:tabs>
        <w:ind w:left="360" w:right="360" w:hanging="360"/>
      </w:pPr>
      <w:rPr>
        <w:rFonts w:hint="default"/>
      </w:rPr>
    </w:lvl>
  </w:abstractNum>
  <w:abstractNum w:abstractNumId="29">
    <w:nsid w:val="6FDD2EC8"/>
    <w:multiLevelType w:val="singleLevel"/>
    <w:tmpl w:val="B45E0A0A"/>
    <w:lvl w:ilvl="0">
      <w:start w:val="1987"/>
      <w:numFmt w:val="bullet"/>
      <w:lvlText w:val=""/>
      <w:lvlJc w:val="left"/>
      <w:pPr>
        <w:tabs>
          <w:tab w:val="num" w:pos="1020"/>
        </w:tabs>
        <w:ind w:left="1020" w:hanging="360"/>
      </w:pPr>
      <w:rPr>
        <w:rFonts w:ascii="Symbol" w:hAnsi="Symbol" w:hint="default"/>
      </w:rPr>
    </w:lvl>
  </w:abstractNum>
  <w:abstractNum w:abstractNumId="30">
    <w:nsid w:val="704E3B22"/>
    <w:multiLevelType w:val="singleLevel"/>
    <w:tmpl w:val="040C0001"/>
    <w:lvl w:ilvl="0">
      <w:start w:val="1987"/>
      <w:numFmt w:val="bullet"/>
      <w:lvlText w:val=""/>
      <w:lvlJc w:val="left"/>
      <w:pPr>
        <w:tabs>
          <w:tab w:val="num" w:pos="360"/>
        </w:tabs>
        <w:ind w:left="360" w:hanging="360"/>
      </w:pPr>
      <w:rPr>
        <w:rFonts w:ascii="Symbol" w:hAnsi="Symbol" w:hint="default"/>
      </w:rPr>
    </w:lvl>
  </w:abstractNum>
  <w:abstractNum w:abstractNumId="31">
    <w:nsid w:val="712F7838"/>
    <w:multiLevelType w:val="hybridMultilevel"/>
    <w:tmpl w:val="9170EDB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4F773D0"/>
    <w:multiLevelType w:val="singleLevel"/>
    <w:tmpl w:val="739208F0"/>
    <w:lvl w:ilvl="0">
      <w:numFmt w:val="bullet"/>
      <w:lvlText w:val=""/>
      <w:lvlJc w:val="left"/>
      <w:pPr>
        <w:tabs>
          <w:tab w:val="num" w:pos="435"/>
        </w:tabs>
        <w:ind w:left="435" w:hanging="435"/>
      </w:pPr>
      <w:rPr>
        <w:rFonts w:ascii="Monotype Sorts" w:hAnsi="Monotype Sorts" w:hint="default"/>
      </w:rPr>
    </w:lvl>
  </w:abstractNum>
  <w:abstractNum w:abstractNumId="33">
    <w:nsid w:val="75977B21"/>
    <w:multiLevelType w:val="singleLevel"/>
    <w:tmpl w:val="F54E4A82"/>
    <w:lvl w:ilvl="0">
      <w:start w:val="12"/>
      <w:numFmt w:val="decimal"/>
      <w:lvlText w:val="%1)"/>
      <w:lvlJc w:val="left"/>
      <w:pPr>
        <w:tabs>
          <w:tab w:val="num" w:pos="930"/>
        </w:tabs>
        <w:ind w:left="930" w:hanging="480"/>
      </w:pPr>
      <w:rPr>
        <w:rFonts w:hint="default"/>
      </w:rPr>
    </w:lvl>
  </w:abstractNum>
  <w:abstractNum w:abstractNumId="34">
    <w:nsid w:val="76AB5560"/>
    <w:multiLevelType w:val="singleLevel"/>
    <w:tmpl w:val="28AEE7F8"/>
    <w:lvl w:ilvl="0">
      <w:start w:val="1"/>
      <w:numFmt w:val="upperLetter"/>
      <w:lvlText w:val="%1)"/>
      <w:lvlJc w:val="left"/>
      <w:pPr>
        <w:tabs>
          <w:tab w:val="num" w:pos="360"/>
        </w:tabs>
        <w:ind w:left="360" w:right="360" w:hanging="360"/>
      </w:pPr>
      <w:rPr>
        <w:rFonts w:hint="default"/>
      </w:rPr>
    </w:lvl>
  </w:abstractNum>
  <w:abstractNum w:abstractNumId="35">
    <w:nsid w:val="773D30F0"/>
    <w:multiLevelType w:val="hybridMultilevel"/>
    <w:tmpl w:val="87D0D7EA"/>
    <w:lvl w:ilvl="0" w:tplc="6F20B4B2">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7D2013"/>
    <w:multiLevelType w:val="singleLevel"/>
    <w:tmpl w:val="040C0001"/>
    <w:lvl w:ilvl="0">
      <w:start w:val="1987"/>
      <w:numFmt w:val="bullet"/>
      <w:lvlText w:val=""/>
      <w:lvlJc w:val="left"/>
      <w:pPr>
        <w:tabs>
          <w:tab w:val="num" w:pos="360"/>
        </w:tabs>
        <w:ind w:left="360" w:hanging="360"/>
      </w:pPr>
      <w:rPr>
        <w:rFonts w:ascii="Symbol" w:hAnsi="Symbol" w:hint="default"/>
      </w:rPr>
    </w:lvl>
  </w:abstractNum>
  <w:abstractNum w:abstractNumId="37">
    <w:nsid w:val="7AA96F16"/>
    <w:multiLevelType w:val="hybridMultilevel"/>
    <w:tmpl w:val="F092AFB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BBE7DB4"/>
    <w:multiLevelType w:val="multilevel"/>
    <w:tmpl w:val="5CF23800"/>
    <w:lvl w:ilvl="0">
      <w:start w:val="1987"/>
      <w:numFmt w:val="decimal"/>
      <w:lvlText w:val="%1"/>
      <w:lvlJc w:val="left"/>
      <w:pPr>
        <w:tabs>
          <w:tab w:val="num" w:pos="2115"/>
        </w:tabs>
        <w:ind w:left="2115" w:hanging="2115"/>
      </w:pPr>
      <w:rPr>
        <w:rFonts w:hint="default"/>
      </w:rPr>
    </w:lvl>
    <w:lvl w:ilvl="1">
      <w:start w:val="1993"/>
      <w:numFmt w:val="decimal"/>
      <w:lvlText w:val="%1-%2"/>
      <w:lvlJc w:val="left"/>
      <w:pPr>
        <w:tabs>
          <w:tab w:val="num" w:pos="2115"/>
        </w:tabs>
        <w:ind w:left="2115" w:hanging="2115"/>
      </w:pPr>
      <w:rPr>
        <w:rFonts w:hint="default"/>
      </w:rPr>
    </w:lvl>
    <w:lvl w:ilvl="2">
      <w:start w:val="1"/>
      <w:numFmt w:val="decimal"/>
      <w:lvlText w:val="%1-%2.%3"/>
      <w:lvlJc w:val="left"/>
      <w:pPr>
        <w:tabs>
          <w:tab w:val="num" w:pos="2115"/>
        </w:tabs>
        <w:ind w:left="2115" w:hanging="2115"/>
      </w:pPr>
      <w:rPr>
        <w:rFonts w:hint="default"/>
      </w:rPr>
    </w:lvl>
    <w:lvl w:ilvl="3">
      <w:start w:val="1"/>
      <w:numFmt w:val="decimal"/>
      <w:lvlText w:val="%1-%2.%3.%4"/>
      <w:lvlJc w:val="left"/>
      <w:pPr>
        <w:tabs>
          <w:tab w:val="num" w:pos="2115"/>
        </w:tabs>
        <w:ind w:left="2115" w:hanging="2115"/>
      </w:pPr>
      <w:rPr>
        <w:rFonts w:hint="default"/>
      </w:rPr>
    </w:lvl>
    <w:lvl w:ilvl="4">
      <w:start w:val="1"/>
      <w:numFmt w:val="decimal"/>
      <w:lvlText w:val="%1-%2.%3.%4.%5"/>
      <w:lvlJc w:val="left"/>
      <w:pPr>
        <w:tabs>
          <w:tab w:val="num" w:pos="2115"/>
        </w:tabs>
        <w:ind w:left="2115" w:hanging="2115"/>
      </w:pPr>
      <w:rPr>
        <w:rFonts w:hint="default"/>
      </w:rPr>
    </w:lvl>
    <w:lvl w:ilvl="5">
      <w:start w:val="1"/>
      <w:numFmt w:val="decimal"/>
      <w:lvlText w:val="%1-%2.%3.%4.%5.%6"/>
      <w:lvlJc w:val="left"/>
      <w:pPr>
        <w:tabs>
          <w:tab w:val="num" w:pos="2115"/>
        </w:tabs>
        <w:ind w:left="2115" w:hanging="2115"/>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8"/>
  </w:num>
  <w:num w:numId="2">
    <w:abstractNumId w:val="23"/>
  </w:num>
  <w:num w:numId="3">
    <w:abstractNumId w:val="11"/>
  </w:num>
  <w:num w:numId="4">
    <w:abstractNumId w:val="24"/>
  </w:num>
  <w:num w:numId="5">
    <w:abstractNumId w:val="17"/>
  </w:num>
  <w:num w:numId="6">
    <w:abstractNumId w:val="33"/>
  </w:num>
  <w:num w:numId="7">
    <w:abstractNumId w:val="26"/>
  </w:num>
  <w:num w:numId="8">
    <w:abstractNumId w:val="12"/>
  </w:num>
  <w:num w:numId="9">
    <w:abstractNumId w:val="3"/>
  </w:num>
  <w:num w:numId="10">
    <w:abstractNumId w:val="7"/>
  </w:num>
  <w:num w:numId="11">
    <w:abstractNumId w:val="21"/>
  </w:num>
  <w:num w:numId="12">
    <w:abstractNumId w:val="29"/>
  </w:num>
  <w:num w:numId="13">
    <w:abstractNumId w:val="36"/>
  </w:num>
  <w:num w:numId="14">
    <w:abstractNumId w:val="38"/>
  </w:num>
  <w:num w:numId="15">
    <w:abstractNumId w:val="30"/>
  </w:num>
  <w:num w:numId="16">
    <w:abstractNumId w:val="13"/>
  </w:num>
  <w:num w:numId="17">
    <w:abstractNumId w:val="16"/>
  </w:num>
  <w:num w:numId="18">
    <w:abstractNumId w:val="20"/>
  </w:num>
  <w:num w:numId="19">
    <w:abstractNumId w:val="22"/>
  </w:num>
  <w:num w:numId="20">
    <w:abstractNumId w:val="32"/>
  </w:num>
  <w:num w:numId="21">
    <w:abstractNumId w:val="18"/>
  </w:num>
  <w:num w:numId="22">
    <w:abstractNumId w:val="14"/>
  </w:num>
  <w:num w:numId="23">
    <w:abstractNumId w:val="10"/>
  </w:num>
  <w:num w:numId="24">
    <w:abstractNumId w:val="34"/>
  </w:num>
  <w:num w:numId="25">
    <w:abstractNumId w:val="28"/>
  </w:num>
  <w:num w:numId="26">
    <w:abstractNumId w:val="5"/>
  </w:num>
  <w:num w:numId="27">
    <w:abstractNumId w:val="1"/>
  </w:num>
  <w:num w:numId="28">
    <w:abstractNumId w:val="27"/>
  </w:num>
  <w:num w:numId="29">
    <w:abstractNumId w:val="4"/>
  </w:num>
  <w:num w:numId="30">
    <w:abstractNumId w:val="9"/>
  </w:num>
  <w:num w:numId="31">
    <w:abstractNumId w:val="6"/>
  </w:num>
  <w:num w:numId="32">
    <w:abstractNumId w:val="2"/>
  </w:num>
  <w:num w:numId="33">
    <w:abstractNumId w:val="31"/>
  </w:num>
  <w:num w:numId="34">
    <w:abstractNumId w:val="0"/>
  </w:num>
  <w:num w:numId="35">
    <w:abstractNumId w:val="37"/>
  </w:num>
  <w:num w:numId="36">
    <w:abstractNumId w:val="15"/>
  </w:num>
  <w:num w:numId="37">
    <w:abstractNumId w:val="19"/>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3cf,#6cf,#ffc,#fefcfd,#fff3fe,#e7fffa,#f7fffd,#f9ff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E5"/>
    <w:rsid w:val="000004A9"/>
    <w:rsid w:val="0000123F"/>
    <w:rsid w:val="00001E43"/>
    <w:rsid w:val="000125C0"/>
    <w:rsid w:val="00012BA5"/>
    <w:rsid w:val="000138EB"/>
    <w:rsid w:val="00014458"/>
    <w:rsid w:val="00014F20"/>
    <w:rsid w:val="000152B5"/>
    <w:rsid w:val="0001547E"/>
    <w:rsid w:val="00015A6D"/>
    <w:rsid w:val="0001697B"/>
    <w:rsid w:val="00016FF4"/>
    <w:rsid w:val="000174EB"/>
    <w:rsid w:val="000178F0"/>
    <w:rsid w:val="000204C5"/>
    <w:rsid w:val="000215BC"/>
    <w:rsid w:val="00023ED3"/>
    <w:rsid w:val="00024A6A"/>
    <w:rsid w:val="00027248"/>
    <w:rsid w:val="00031143"/>
    <w:rsid w:val="00033B66"/>
    <w:rsid w:val="00033C83"/>
    <w:rsid w:val="000351AB"/>
    <w:rsid w:val="000351F6"/>
    <w:rsid w:val="0004053F"/>
    <w:rsid w:val="0004120E"/>
    <w:rsid w:val="00042AB6"/>
    <w:rsid w:val="0004483A"/>
    <w:rsid w:val="000459A1"/>
    <w:rsid w:val="00047866"/>
    <w:rsid w:val="00047F43"/>
    <w:rsid w:val="0005327B"/>
    <w:rsid w:val="00054474"/>
    <w:rsid w:val="00054915"/>
    <w:rsid w:val="00057E16"/>
    <w:rsid w:val="0006095C"/>
    <w:rsid w:val="000611A1"/>
    <w:rsid w:val="0006512F"/>
    <w:rsid w:val="00067524"/>
    <w:rsid w:val="00067B53"/>
    <w:rsid w:val="00070F6A"/>
    <w:rsid w:val="00072BBB"/>
    <w:rsid w:val="0007487A"/>
    <w:rsid w:val="000753BB"/>
    <w:rsid w:val="00077046"/>
    <w:rsid w:val="000801A5"/>
    <w:rsid w:val="0008151E"/>
    <w:rsid w:val="00083452"/>
    <w:rsid w:val="0008590E"/>
    <w:rsid w:val="00087DF6"/>
    <w:rsid w:val="00090258"/>
    <w:rsid w:val="0009107E"/>
    <w:rsid w:val="000916CA"/>
    <w:rsid w:val="00091CB8"/>
    <w:rsid w:val="00091EAD"/>
    <w:rsid w:val="00092713"/>
    <w:rsid w:val="00094758"/>
    <w:rsid w:val="00094C18"/>
    <w:rsid w:val="00094C9A"/>
    <w:rsid w:val="00096A25"/>
    <w:rsid w:val="00096DC7"/>
    <w:rsid w:val="00097492"/>
    <w:rsid w:val="00097CC3"/>
    <w:rsid w:val="000A0A59"/>
    <w:rsid w:val="000A23C1"/>
    <w:rsid w:val="000B1E55"/>
    <w:rsid w:val="000B37B4"/>
    <w:rsid w:val="000B6D04"/>
    <w:rsid w:val="000B7B27"/>
    <w:rsid w:val="000C026E"/>
    <w:rsid w:val="000C0D85"/>
    <w:rsid w:val="000C699B"/>
    <w:rsid w:val="000C7207"/>
    <w:rsid w:val="000C7B9D"/>
    <w:rsid w:val="000D35BB"/>
    <w:rsid w:val="000D47C2"/>
    <w:rsid w:val="000D4D18"/>
    <w:rsid w:val="000E0A15"/>
    <w:rsid w:val="000E1429"/>
    <w:rsid w:val="000E3C08"/>
    <w:rsid w:val="000E5601"/>
    <w:rsid w:val="000E6DE5"/>
    <w:rsid w:val="000F039D"/>
    <w:rsid w:val="000F145D"/>
    <w:rsid w:val="000F193E"/>
    <w:rsid w:val="000F200D"/>
    <w:rsid w:val="00101BE1"/>
    <w:rsid w:val="00104679"/>
    <w:rsid w:val="00105160"/>
    <w:rsid w:val="001061A7"/>
    <w:rsid w:val="001101B9"/>
    <w:rsid w:val="00110FB3"/>
    <w:rsid w:val="00112743"/>
    <w:rsid w:val="001147D2"/>
    <w:rsid w:val="00115B0F"/>
    <w:rsid w:val="00116649"/>
    <w:rsid w:val="001176B9"/>
    <w:rsid w:val="001214B4"/>
    <w:rsid w:val="00121D53"/>
    <w:rsid w:val="001222B8"/>
    <w:rsid w:val="00122585"/>
    <w:rsid w:val="0012704B"/>
    <w:rsid w:val="0013016A"/>
    <w:rsid w:val="001327AA"/>
    <w:rsid w:val="0013554E"/>
    <w:rsid w:val="001356EF"/>
    <w:rsid w:val="001357DC"/>
    <w:rsid w:val="00143768"/>
    <w:rsid w:val="0015002D"/>
    <w:rsid w:val="0015177B"/>
    <w:rsid w:val="00152052"/>
    <w:rsid w:val="00154F31"/>
    <w:rsid w:val="001553C6"/>
    <w:rsid w:val="001574B8"/>
    <w:rsid w:val="001601A5"/>
    <w:rsid w:val="00162ABC"/>
    <w:rsid w:val="00163DFC"/>
    <w:rsid w:val="001641CF"/>
    <w:rsid w:val="0016460A"/>
    <w:rsid w:val="00166917"/>
    <w:rsid w:val="00166DD9"/>
    <w:rsid w:val="00170990"/>
    <w:rsid w:val="00170D01"/>
    <w:rsid w:val="00173397"/>
    <w:rsid w:val="00175F2E"/>
    <w:rsid w:val="001763DB"/>
    <w:rsid w:val="001769BC"/>
    <w:rsid w:val="001804F3"/>
    <w:rsid w:val="00185E47"/>
    <w:rsid w:val="00187E13"/>
    <w:rsid w:val="00191B0D"/>
    <w:rsid w:val="00192BDF"/>
    <w:rsid w:val="00193679"/>
    <w:rsid w:val="00193D21"/>
    <w:rsid w:val="00196A15"/>
    <w:rsid w:val="0019761D"/>
    <w:rsid w:val="001A5C9E"/>
    <w:rsid w:val="001A6424"/>
    <w:rsid w:val="001A6EEB"/>
    <w:rsid w:val="001A7C3D"/>
    <w:rsid w:val="001B064D"/>
    <w:rsid w:val="001B1E71"/>
    <w:rsid w:val="001B6910"/>
    <w:rsid w:val="001C0BD1"/>
    <w:rsid w:val="001C1BF0"/>
    <w:rsid w:val="001C260C"/>
    <w:rsid w:val="001C2CBF"/>
    <w:rsid w:val="001C509E"/>
    <w:rsid w:val="001C59C7"/>
    <w:rsid w:val="001C5A57"/>
    <w:rsid w:val="001C61E2"/>
    <w:rsid w:val="001C7728"/>
    <w:rsid w:val="001D0966"/>
    <w:rsid w:val="001D1DEE"/>
    <w:rsid w:val="001D34D6"/>
    <w:rsid w:val="001D5DA6"/>
    <w:rsid w:val="001D7295"/>
    <w:rsid w:val="001E1895"/>
    <w:rsid w:val="001E270C"/>
    <w:rsid w:val="001E29CA"/>
    <w:rsid w:val="001E403E"/>
    <w:rsid w:val="001E4300"/>
    <w:rsid w:val="001E53D9"/>
    <w:rsid w:val="001E5614"/>
    <w:rsid w:val="001E5F4C"/>
    <w:rsid w:val="001F2A7F"/>
    <w:rsid w:val="001F3364"/>
    <w:rsid w:val="001F5DB8"/>
    <w:rsid w:val="0020252C"/>
    <w:rsid w:val="002045D2"/>
    <w:rsid w:val="0020763F"/>
    <w:rsid w:val="00207B49"/>
    <w:rsid w:val="0021089B"/>
    <w:rsid w:val="00214037"/>
    <w:rsid w:val="002144ED"/>
    <w:rsid w:val="00214677"/>
    <w:rsid w:val="00217C86"/>
    <w:rsid w:val="00220763"/>
    <w:rsid w:val="00221890"/>
    <w:rsid w:val="00221C09"/>
    <w:rsid w:val="00227427"/>
    <w:rsid w:val="002303E8"/>
    <w:rsid w:val="00234FFA"/>
    <w:rsid w:val="0023521F"/>
    <w:rsid w:val="00236022"/>
    <w:rsid w:val="002400A1"/>
    <w:rsid w:val="00246280"/>
    <w:rsid w:val="00246369"/>
    <w:rsid w:val="00246DF2"/>
    <w:rsid w:val="002472FC"/>
    <w:rsid w:val="0024754B"/>
    <w:rsid w:val="00247B5F"/>
    <w:rsid w:val="00247EAF"/>
    <w:rsid w:val="002544AD"/>
    <w:rsid w:val="002549FA"/>
    <w:rsid w:val="00254D74"/>
    <w:rsid w:val="00262397"/>
    <w:rsid w:val="00262A84"/>
    <w:rsid w:val="002644BD"/>
    <w:rsid w:val="00271802"/>
    <w:rsid w:val="00272328"/>
    <w:rsid w:val="00272628"/>
    <w:rsid w:val="00285437"/>
    <w:rsid w:val="00285A58"/>
    <w:rsid w:val="002862B6"/>
    <w:rsid w:val="0028735D"/>
    <w:rsid w:val="002879FA"/>
    <w:rsid w:val="0029143B"/>
    <w:rsid w:val="00293036"/>
    <w:rsid w:val="00296964"/>
    <w:rsid w:val="00296BDC"/>
    <w:rsid w:val="002A047C"/>
    <w:rsid w:val="002A440E"/>
    <w:rsid w:val="002A57BC"/>
    <w:rsid w:val="002A6B63"/>
    <w:rsid w:val="002A6E5D"/>
    <w:rsid w:val="002A7050"/>
    <w:rsid w:val="002B265A"/>
    <w:rsid w:val="002B2CD3"/>
    <w:rsid w:val="002B38AE"/>
    <w:rsid w:val="002B3C6B"/>
    <w:rsid w:val="002B56EF"/>
    <w:rsid w:val="002C0F70"/>
    <w:rsid w:val="002C34AF"/>
    <w:rsid w:val="002C42F3"/>
    <w:rsid w:val="002C467A"/>
    <w:rsid w:val="002C497C"/>
    <w:rsid w:val="002C4FBD"/>
    <w:rsid w:val="002D021E"/>
    <w:rsid w:val="002D09E8"/>
    <w:rsid w:val="002D2132"/>
    <w:rsid w:val="002D2D35"/>
    <w:rsid w:val="002D4367"/>
    <w:rsid w:val="002D493C"/>
    <w:rsid w:val="002D54E7"/>
    <w:rsid w:val="002D5B5C"/>
    <w:rsid w:val="002D7CAA"/>
    <w:rsid w:val="002E0A30"/>
    <w:rsid w:val="002E156A"/>
    <w:rsid w:val="002E2CF9"/>
    <w:rsid w:val="002E5279"/>
    <w:rsid w:val="002E58A6"/>
    <w:rsid w:val="002E70BE"/>
    <w:rsid w:val="002E7738"/>
    <w:rsid w:val="002F0158"/>
    <w:rsid w:val="002F06A9"/>
    <w:rsid w:val="002F7401"/>
    <w:rsid w:val="003015A9"/>
    <w:rsid w:val="00302C03"/>
    <w:rsid w:val="003078B0"/>
    <w:rsid w:val="0031250E"/>
    <w:rsid w:val="00313898"/>
    <w:rsid w:val="003139B8"/>
    <w:rsid w:val="00313D6C"/>
    <w:rsid w:val="00314FC3"/>
    <w:rsid w:val="003161CE"/>
    <w:rsid w:val="00316274"/>
    <w:rsid w:val="0031682A"/>
    <w:rsid w:val="003213A2"/>
    <w:rsid w:val="00321590"/>
    <w:rsid w:val="003217EE"/>
    <w:rsid w:val="00322188"/>
    <w:rsid w:val="003254EC"/>
    <w:rsid w:val="00325DD3"/>
    <w:rsid w:val="003270CA"/>
    <w:rsid w:val="003300E0"/>
    <w:rsid w:val="003322F4"/>
    <w:rsid w:val="003337CC"/>
    <w:rsid w:val="003340FD"/>
    <w:rsid w:val="0033436C"/>
    <w:rsid w:val="00337B46"/>
    <w:rsid w:val="003415B8"/>
    <w:rsid w:val="00341DAA"/>
    <w:rsid w:val="00341E03"/>
    <w:rsid w:val="0034606A"/>
    <w:rsid w:val="00346098"/>
    <w:rsid w:val="00350571"/>
    <w:rsid w:val="003515BE"/>
    <w:rsid w:val="00352D3D"/>
    <w:rsid w:val="00354343"/>
    <w:rsid w:val="00354CC9"/>
    <w:rsid w:val="00354DCF"/>
    <w:rsid w:val="003554E6"/>
    <w:rsid w:val="00360AF6"/>
    <w:rsid w:val="003618FA"/>
    <w:rsid w:val="0036322F"/>
    <w:rsid w:val="00365A55"/>
    <w:rsid w:val="00366BE1"/>
    <w:rsid w:val="00375748"/>
    <w:rsid w:val="00375F9D"/>
    <w:rsid w:val="00376148"/>
    <w:rsid w:val="003763E1"/>
    <w:rsid w:val="003764E7"/>
    <w:rsid w:val="00377DD4"/>
    <w:rsid w:val="00381F9B"/>
    <w:rsid w:val="00384BFF"/>
    <w:rsid w:val="00387DD3"/>
    <w:rsid w:val="00390407"/>
    <w:rsid w:val="003906C9"/>
    <w:rsid w:val="00392DBF"/>
    <w:rsid w:val="00396B58"/>
    <w:rsid w:val="003A0CC7"/>
    <w:rsid w:val="003A2585"/>
    <w:rsid w:val="003A2C50"/>
    <w:rsid w:val="003A35ED"/>
    <w:rsid w:val="003A37E5"/>
    <w:rsid w:val="003A6765"/>
    <w:rsid w:val="003A79DC"/>
    <w:rsid w:val="003B5E98"/>
    <w:rsid w:val="003C010A"/>
    <w:rsid w:val="003C41E9"/>
    <w:rsid w:val="003C5355"/>
    <w:rsid w:val="003D089C"/>
    <w:rsid w:val="003D511D"/>
    <w:rsid w:val="003D7B4E"/>
    <w:rsid w:val="003E05F4"/>
    <w:rsid w:val="003E12A8"/>
    <w:rsid w:val="003E38BE"/>
    <w:rsid w:val="003E65FC"/>
    <w:rsid w:val="003E737F"/>
    <w:rsid w:val="003E7D4A"/>
    <w:rsid w:val="003F5315"/>
    <w:rsid w:val="003F5363"/>
    <w:rsid w:val="003F6E42"/>
    <w:rsid w:val="003F7ABE"/>
    <w:rsid w:val="00403071"/>
    <w:rsid w:val="004057A1"/>
    <w:rsid w:val="004066B7"/>
    <w:rsid w:val="004128A2"/>
    <w:rsid w:val="00414A06"/>
    <w:rsid w:val="00415A53"/>
    <w:rsid w:val="00420C54"/>
    <w:rsid w:val="00422E27"/>
    <w:rsid w:val="00423072"/>
    <w:rsid w:val="00430CA3"/>
    <w:rsid w:val="0043294A"/>
    <w:rsid w:val="00434D51"/>
    <w:rsid w:val="0043754E"/>
    <w:rsid w:val="00437F07"/>
    <w:rsid w:val="00441BEE"/>
    <w:rsid w:val="0044211A"/>
    <w:rsid w:val="00443B20"/>
    <w:rsid w:val="00443EDF"/>
    <w:rsid w:val="004472BD"/>
    <w:rsid w:val="00450FEB"/>
    <w:rsid w:val="0045199D"/>
    <w:rsid w:val="00452524"/>
    <w:rsid w:val="004527C3"/>
    <w:rsid w:val="00454BDF"/>
    <w:rsid w:val="00457856"/>
    <w:rsid w:val="0046155C"/>
    <w:rsid w:val="004625B7"/>
    <w:rsid w:val="0046585D"/>
    <w:rsid w:val="00466592"/>
    <w:rsid w:val="00470690"/>
    <w:rsid w:val="00471956"/>
    <w:rsid w:val="00474363"/>
    <w:rsid w:val="00475CB3"/>
    <w:rsid w:val="00477D09"/>
    <w:rsid w:val="004807C3"/>
    <w:rsid w:val="0048116F"/>
    <w:rsid w:val="00481611"/>
    <w:rsid w:val="00481DAA"/>
    <w:rsid w:val="004849FE"/>
    <w:rsid w:val="00485888"/>
    <w:rsid w:val="0049044E"/>
    <w:rsid w:val="00491ABF"/>
    <w:rsid w:val="00492859"/>
    <w:rsid w:val="00492A65"/>
    <w:rsid w:val="00496D04"/>
    <w:rsid w:val="004A1967"/>
    <w:rsid w:val="004A42D7"/>
    <w:rsid w:val="004A58B1"/>
    <w:rsid w:val="004A7676"/>
    <w:rsid w:val="004B0DF3"/>
    <w:rsid w:val="004B1BE8"/>
    <w:rsid w:val="004B21D1"/>
    <w:rsid w:val="004B3366"/>
    <w:rsid w:val="004B4738"/>
    <w:rsid w:val="004B48E1"/>
    <w:rsid w:val="004B4FB8"/>
    <w:rsid w:val="004B6A2E"/>
    <w:rsid w:val="004C0575"/>
    <w:rsid w:val="004C131A"/>
    <w:rsid w:val="004C1546"/>
    <w:rsid w:val="004C78F4"/>
    <w:rsid w:val="004C7EE6"/>
    <w:rsid w:val="004D0178"/>
    <w:rsid w:val="004D1573"/>
    <w:rsid w:val="004D1A38"/>
    <w:rsid w:val="004D602C"/>
    <w:rsid w:val="004D6074"/>
    <w:rsid w:val="004E03DE"/>
    <w:rsid w:val="004E196B"/>
    <w:rsid w:val="004E31EE"/>
    <w:rsid w:val="004E336C"/>
    <w:rsid w:val="004E72E9"/>
    <w:rsid w:val="004F23D9"/>
    <w:rsid w:val="004F2D31"/>
    <w:rsid w:val="005028E5"/>
    <w:rsid w:val="00505D97"/>
    <w:rsid w:val="00507FBF"/>
    <w:rsid w:val="005106FA"/>
    <w:rsid w:val="005119E4"/>
    <w:rsid w:val="005130D5"/>
    <w:rsid w:val="00513DDF"/>
    <w:rsid w:val="00514F34"/>
    <w:rsid w:val="0051539A"/>
    <w:rsid w:val="0051586E"/>
    <w:rsid w:val="00520EC3"/>
    <w:rsid w:val="00521AAE"/>
    <w:rsid w:val="005237C3"/>
    <w:rsid w:val="00524CCF"/>
    <w:rsid w:val="00524EA8"/>
    <w:rsid w:val="00526879"/>
    <w:rsid w:val="00531472"/>
    <w:rsid w:val="00531B2D"/>
    <w:rsid w:val="005321A7"/>
    <w:rsid w:val="00532CC4"/>
    <w:rsid w:val="00534315"/>
    <w:rsid w:val="00535929"/>
    <w:rsid w:val="00536D2A"/>
    <w:rsid w:val="00540520"/>
    <w:rsid w:val="0054084F"/>
    <w:rsid w:val="005413AB"/>
    <w:rsid w:val="005415E5"/>
    <w:rsid w:val="0054347B"/>
    <w:rsid w:val="00546628"/>
    <w:rsid w:val="00550AFD"/>
    <w:rsid w:val="00552242"/>
    <w:rsid w:val="00556C57"/>
    <w:rsid w:val="005624EA"/>
    <w:rsid w:val="00565CDA"/>
    <w:rsid w:val="0057311D"/>
    <w:rsid w:val="0057514A"/>
    <w:rsid w:val="00577FF0"/>
    <w:rsid w:val="005813FD"/>
    <w:rsid w:val="0058345B"/>
    <w:rsid w:val="00583EE0"/>
    <w:rsid w:val="00585418"/>
    <w:rsid w:val="005861F6"/>
    <w:rsid w:val="005905B5"/>
    <w:rsid w:val="00595D73"/>
    <w:rsid w:val="00596F48"/>
    <w:rsid w:val="005A180C"/>
    <w:rsid w:val="005B3C0A"/>
    <w:rsid w:val="005B4F31"/>
    <w:rsid w:val="005C0533"/>
    <w:rsid w:val="005C1C65"/>
    <w:rsid w:val="005C221F"/>
    <w:rsid w:val="005C45BD"/>
    <w:rsid w:val="005C5A48"/>
    <w:rsid w:val="005D02B8"/>
    <w:rsid w:val="005D1E39"/>
    <w:rsid w:val="005E0D2D"/>
    <w:rsid w:val="005E4C41"/>
    <w:rsid w:val="005E5E10"/>
    <w:rsid w:val="005E6EC1"/>
    <w:rsid w:val="005F133E"/>
    <w:rsid w:val="005F1E01"/>
    <w:rsid w:val="005F4303"/>
    <w:rsid w:val="005F5090"/>
    <w:rsid w:val="005F5603"/>
    <w:rsid w:val="005F624E"/>
    <w:rsid w:val="005F7B84"/>
    <w:rsid w:val="005F7F75"/>
    <w:rsid w:val="00600EC5"/>
    <w:rsid w:val="00602630"/>
    <w:rsid w:val="00606F3E"/>
    <w:rsid w:val="00607586"/>
    <w:rsid w:val="00611C30"/>
    <w:rsid w:val="00613083"/>
    <w:rsid w:val="0061604F"/>
    <w:rsid w:val="0062030D"/>
    <w:rsid w:val="00623772"/>
    <w:rsid w:val="00623B5E"/>
    <w:rsid w:val="00627FD5"/>
    <w:rsid w:val="00627FF5"/>
    <w:rsid w:val="00634C34"/>
    <w:rsid w:val="00634D8F"/>
    <w:rsid w:val="006360C9"/>
    <w:rsid w:val="00636A3F"/>
    <w:rsid w:val="00637976"/>
    <w:rsid w:val="00641CE0"/>
    <w:rsid w:val="00643B84"/>
    <w:rsid w:val="00643EDE"/>
    <w:rsid w:val="006451DE"/>
    <w:rsid w:val="0064670A"/>
    <w:rsid w:val="00651569"/>
    <w:rsid w:val="00653929"/>
    <w:rsid w:val="006544A7"/>
    <w:rsid w:val="00654DCE"/>
    <w:rsid w:val="00657AC8"/>
    <w:rsid w:val="00660A6D"/>
    <w:rsid w:val="006610DF"/>
    <w:rsid w:val="0066171B"/>
    <w:rsid w:val="00666E6F"/>
    <w:rsid w:val="00666F5C"/>
    <w:rsid w:val="00666FA8"/>
    <w:rsid w:val="00672E92"/>
    <w:rsid w:val="006743CF"/>
    <w:rsid w:val="00676638"/>
    <w:rsid w:val="006774E8"/>
    <w:rsid w:val="006853B4"/>
    <w:rsid w:val="00685705"/>
    <w:rsid w:val="00690A17"/>
    <w:rsid w:val="006913AF"/>
    <w:rsid w:val="00694B0C"/>
    <w:rsid w:val="00696900"/>
    <w:rsid w:val="006A130E"/>
    <w:rsid w:val="006A2263"/>
    <w:rsid w:val="006A2EBF"/>
    <w:rsid w:val="006A347A"/>
    <w:rsid w:val="006A501B"/>
    <w:rsid w:val="006A51D2"/>
    <w:rsid w:val="006A53F7"/>
    <w:rsid w:val="006A6D82"/>
    <w:rsid w:val="006B19CC"/>
    <w:rsid w:val="006B658D"/>
    <w:rsid w:val="006C05CF"/>
    <w:rsid w:val="006C19CE"/>
    <w:rsid w:val="006C2441"/>
    <w:rsid w:val="006C56CA"/>
    <w:rsid w:val="006C6978"/>
    <w:rsid w:val="006C7A44"/>
    <w:rsid w:val="006D3B40"/>
    <w:rsid w:val="006D5A2E"/>
    <w:rsid w:val="006E1EED"/>
    <w:rsid w:val="006E3895"/>
    <w:rsid w:val="006E3B7A"/>
    <w:rsid w:val="006E5648"/>
    <w:rsid w:val="006E6B82"/>
    <w:rsid w:val="006E6D89"/>
    <w:rsid w:val="006E7323"/>
    <w:rsid w:val="006E7EB9"/>
    <w:rsid w:val="006F117B"/>
    <w:rsid w:val="006F2178"/>
    <w:rsid w:val="006F72E4"/>
    <w:rsid w:val="007036E6"/>
    <w:rsid w:val="007053DB"/>
    <w:rsid w:val="0070620D"/>
    <w:rsid w:val="00706EED"/>
    <w:rsid w:val="0071010D"/>
    <w:rsid w:val="00712691"/>
    <w:rsid w:val="00712B7B"/>
    <w:rsid w:val="00713769"/>
    <w:rsid w:val="00714D62"/>
    <w:rsid w:val="00717DB7"/>
    <w:rsid w:val="007223A8"/>
    <w:rsid w:val="00723835"/>
    <w:rsid w:val="00726011"/>
    <w:rsid w:val="007264B6"/>
    <w:rsid w:val="00727CC4"/>
    <w:rsid w:val="00730C1D"/>
    <w:rsid w:val="007328CF"/>
    <w:rsid w:val="00734FFC"/>
    <w:rsid w:val="0073581D"/>
    <w:rsid w:val="007407EA"/>
    <w:rsid w:val="007414AC"/>
    <w:rsid w:val="00753004"/>
    <w:rsid w:val="007531C3"/>
    <w:rsid w:val="00753D01"/>
    <w:rsid w:val="00754FA2"/>
    <w:rsid w:val="0075675D"/>
    <w:rsid w:val="00756F30"/>
    <w:rsid w:val="00757C87"/>
    <w:rsid w:val="00761F56"/>
    <w:rsid w:val="00763D69"/>
    <w:rsid w:val="00764477"/>
    <w:rsid w:val="00764B77"/>
    <w:rsid w:val="00764F77"/>
    <w:rsid w:val="00765C4A"/>
    <w:rsid w:val="00766792"/>
    <w:rsid w:val="007669F0"/>
    <w:rsid w:val="00766AF9"/>
    <w:rsid w:val="00770C9B"/>
    <w:rsid w:val="007713CB"/>
    <w:rsid w:val="00774FE2"/>
    <w:rsid w:val="0077502C"/>
    <w:rsid w:val="00782F3B"/>
    <w:rsid w:val="00784317"/>
    <w:rsid w:val="00784B5D"/>
    <w:rsid w:val="00785D52"/>
    <w:rsid w:val="00785D56"/>
    <w:rsid w:val="00791D65"/>
    <w:rsid w:val="007937CB"/>
    <w:rsid w:val="00794523"/>
    <w:rsid w:val="00796D88"/>
    <w:rsid w:val="007A0996"/>
    <w:rsid w:val="007A2B84"/>
    <w:rsid w:val="007A2D3F"/>
    <w:rsid w:val="007A399A"/>
    <w:rsid w:val="007A3F94"/>
    <w:rsid w:val="007A5352"/>
    <w:rsid w:val="007A6E66"/>
    <w:rsid w:val="007B1A1A"/>
    <w:rsid w:val="007B1A2E"/>
    <w:rsid w:val="007B2B26"/>
    <w:rsid w:val="007B31EC"/>
    <w:rsid w:val="007B3BD4"/>
    <w:rsid w:val="007B4D38"/>
    <w:rsid w:val="007C049B"/>
    <w:rsid w:val="007C1470"/>
    <w:rsid w:val="007C18C1"/>
    <w:rsid w:val="007C1F26"/>
    <w:rsid w:val="007C2827"/>
    <w:rsid w:val="007C3384"/>
    <w:rsid w:val="007C33F5"/>
    <w:rsid w:val="007C6E33"/>
    <w:rsid w:val="007D2757"/>
    <w:rsid w:val="007D3439"/>
    <w:rsid w:val="007D68AD"/>
    <w:rsid w:val="007E33BD"/>
    <w:rsid w:val="007E445E"/>
    <w:rsid w:val="007E6070"/>
    <w:rsid w:val="007E7C93"/>
    <w:rsid w:val="007F2A46"/>
    <w:rsid w:val="007F312D"/>
    <w:rsid w:val="007F5724"/>
    <w:rsid w:val="007F57A8"/>
    <w:rsid w:val="007F5B19"/>
    <w:rsid w:val="007F78FF"/>
    <w:rsid w:val="00801DDC"/>
    <w:rsid w:val="00803B23"/>
    <w:rsid w:val="00805200"/>
    <w:rsid w:val="008115D6"/>
    <w:rsid w:val="00815E56"/>
    <w:rsid w:val="00817866"/>
    <w:rsid w:val="00820B93"/>
    <w:rsid w:val="00820BCE"/>
    <w:rsid w:val="00821967"/>
    <w:rsid w:val="00821BA1"/>
    <w:rsid w:val="00821C6C"/>
    <w:rsid w:val="008231F4"/>
    <w:rsid w:val="008233AD"/>
    <w:rsid w:val="00823830"/>
    <w:rsid w:val="008254FD"/>
    <w:rsid w:val="00826616"/>
    <w:rsid w:val="00827903"/>
    <w:rsid w:val="00836EB0"/>
    <w:rsid w:val="008378BD"/>
    <w:rsid w:val="00837D1E"/>
    <w:rsid w:val="00837F1F"/>
    <w:rsid w:val="00840102"/>
    <w:rsid w:val="00843E90"/>
    <w:rsid w:val="00845092"/>
    <w:rsid w:val="0084608A"/>
    <w:rsid w:val="00847F6B"/>
    <w:rsid w:val="008537C7"/>
    <w:rsid w:val="00854A73"/>
    <w:rsid w:val="00854FB6"/>
    <w:rsid w:val="00855C85"/>
    <w:rsid w:val="00863FA6"/>
    <w:rsid w:val="0086549B"/>
    <w:rsid w:val="0087002C"/>
    <w:rsid w:val="008737B5"/>
    <w:rsid w:val="00874DDF"/>
    <w:rsid w:val="00875374"/>
    <w:rsid w:val="00882F13"/>
    <w:rsid w:val="00884FDD"/>
    <w:rsid w:val="008859B5"/>
    <w:rsid w:val="00885A21"/>
    <w:rsid w:val="00886214"/>
    <w:rsid w:val="008936B6"/>
    <w:rsid w:val="00894AED"/>
    <w:rsid w:val="0089688D"/>
    <w:rsid w:val="0089757D"/>
    <w:rsid w:val="008A0324"/>
    <w:rsid w:val="008A1F79"/>
    <w:rsid w:val="008A4499"/>
    <w:rsid w:val="008A4E5D"/>
    <w:rsid w:val="008A5A89"/>
    <w:rsid w:val="008B1896"/>
    <w:rsid w:val="008B28EA"/>
    <w:rsid w:val="008B3737"/>
    <w:rsid w:val="008B4AEA"/>
    <w:rsid w:val="008B5F54"/>
    <w:rsid w:val="008C02EE"/>
    <w:rsid w:val="008C2A17"/>
    <w:rsid w:val="008C3A6F"/>
    <w:rsid w:val="008C65B7"/>
    <w:rsid w:val="008D039B"/>
    <w:rsid w:val="008D37AE"/>
    <w:rsid w:val="008D487F"/>
    <w:rsid w:val="008E08F3"/>
    <w:rsid w:val="008E0C1D"/>
    <w:rsid w:val="008E18CD"/>
    <w:rsid w:val="008E4B9D"/>
    <w:rsid w:val="008E4BBB"/>
    <w:rsid w:val="008E592D"/>
    <w:rsid w:val="008F0B32"/>
    <w:rsid w:val="008F13B3"/>
    <w:rsid w:val="008F4347"/>
    <w:rsid w:val="008F574C"/>
    <w:rsid w:val="009016AF"/>
    <w:rsid w:val="009021F8"/>
    <w:rsid w:val="00902344"/>
    <w:rsid w:val="00903D07"/>
    <w:rsid w:val="00905138"/>
    <w:rsid w:val="009054F9"/>
    <w:rsid w:val="00906117"/>
    <w:rsid w:val="00906399"/>
    <w:rsid w:val="009077DF"/>
    <w:rsid w:val="00907B9F"/>
    <w:rsid w:val="00914009"/>
    <w:rsid w:val="00914FCE"/>
    <w:rsid w:val="009153DA"/>
    <w:rsid w:val="0091596B"/>
    <w:rsid w:val="00915DDD"/>
    <w:rsid w:val="00916517"/>
    <w:rsid w:val="0092002B"/>
    <w:rsid w:val="00922802"/>
    <w:rsid w:val="00925B16"/>
    <w:rsid w:val="00927D4E"/>
    <w:rsid w:val="00934903"/>
    <w:rsid w:val="00934C83"/>
    <w:rsid w:val="00936365"/>
    <w:rsid w:val="009366A9"/>
    <w:rsid w:val="0094174C"/>
    <w:rsid w:val="00941859"/>
    <w:rsid w:val="0094399C"/>
    <w:rsid w:val="009446CB"/>
    <w:rsid w:val="0094486F"/>
    <w:rsid w:val="0094557D"/>
    <w:rsid w:val="00947AE4"/>
    <w:rsid w:val="00950402"/>
    <w:rsid w:val="00950F50"/>
    <w:rsid w:val="009541E7"/>
    <w:rsid w:val="009551C9"/>
    <w:rsid w:val="00955BD4"/>
    <w:rsid w:val="00955C0C"/>
    <w:rsid w:val="009615AC"/>
    <w:rsid w:val="0096320E"/>
    <w:rsid w:val="0096457D"/>
    <w:rsid w:val="00965F41"/>
    <w:rsid w:val="00966934"/>
    <w:rsid w:val="00967B0F"/>
    <w:rsid w:val="00967EC8"/>
    <w:rsid w:val="00967FFA"/>
    <w:rsid w:val="0097060E"/>
    <w:rsid w:val="00971AD1"/>
    <w:rsid w:val="0097357B"/>
    <w:rsid w:val="0097427A"/>
    <w:rsid w:val="00976740"/>
    <w:rsid w:val="009767AD"/>
    <w:rsid w:val="00976904"/>
    <w:rsid w:val="0097794A"/>
    <w:rsid w:val="00977A7E"/>
    <w:rsid w:val="00977BE9"/>
    <w:rsid w:val="00981656"/>
    <w:rsid w:val="00985FB1"/>
    <w:rsid w:val="00986519"/>
    <w:rsid w:val="00990C0E"/>
    <w:rsid w:val="00995BD2"/>
    <w:rsid w:val="009A0399"/>
    <w:rsid w:val="009A2A32"/>
    <w:rsid w:val="009A2FBC"/>
    <w:rsid w:val="009A6DD8"/>
    <w:rsid w:val="009A72E4"/>
    <w:rsid w:val="009B0914"/>
    <w:rsid w:val="009B474E"/>
    <w:rsid w:val="009B4B64"/>
    <w:rsid w:val="009B4BB9"/>
    <w:rsid w:val="009C1FF5"/>
    <w:rsid w:val="009C2F51"/>
    <w:rsid w:val="009C3306"/>
    <w:rsid w:val="009C3BE5"/>
    <w:rsid w:val="009C5313"/>
    <w:rsid w:val="009D326F"/>
    <w:rsid w:val="009D4371"/>
    <w:rsid w:val="009D522A"/>
    <w:rsid w:val="009D74E2"/>
    <w:rsid w:val="009E17C9"/>
    <w:rsid w:val="009E4ACE"/>
    <w:rsid w:val="009E5ABA"/>
    <w:rsid w:val="009F045D"/>
    <w:rsid w:val="009F0E08"/>
    <w:rsid w:val="009F2C11"/>
    <w:rsid w:val="009F375A"/>
    <w:rsid w:val="009F3D72"/>
    <w:rsid w:val="009F3F3B"/>
    <w:rsid w:val="009F41D5"/>
    <w:rsid w:val="009F549A"/>
    <w:rsid w:val="00A001C5"/>
    <w:rsid w:val="00A007A2"/>
    <w:rsid w:val="00A01744"/>
    <w:rsid w:val="00A04068"/>
    <w:rsid w:val="00A040A5"/>
    <w:rsid w:val="00A04142"/>
    <w:rsid w:val="00A064CB"/>
    <w:rsid w:val="00A071E7"/>
    <w:rsid w:val="00A109D3"/>
    <w:rsid w:val="00A14679"/>
    <w:rsid w:val="00A1533E"/>
    <w:rsid w:val="00A16EB8"/>
    <w:rsid w:val="00A17442"/>
    <w:rsid w:val="00A179C4"/>
    <w:rsid w:val="00A20F42"/>
    <w:rsid w:val="00A219D4"/>
    <w:rsid w:val="00A23A09"/>
    <w:rsid w:val="00A24251"/>
    <w:rsid w:val="00A246DB"/>
    <w:rsid w:val="00A25D29"/>
    <w:rsid w:val="00A31F7F"/>
    <w:rsid w:val="00A32120"/>
    <w:rsid w:val="00A33F04"/>
    <w:rsid w:val="00A347E6"/>
    <w:rsid w:val="00A35559"/>
    <w:rsid w:val="00A35C45"/>
    <w:rsid w:val="00A36D98"/>
    <w:rsid w:val="00A409A7"/>
    <w:rsid w:val="00A42C82"/>
    <w:rsid w:val="00A4637F"/>
    <w:rsid w:val="00A47509"/>
    <w:rsid w:val="00A47DDA"/>
    <w:rsid w:val="00A47FBC"/>
    <w:rsid w:val="00A51968"/>
    <w:rsid w:val="00A520FC"/>
    <w:rsid w:val="00A53AC6"/>
    <w:rsid w:val="00A55460"/>
    <w:rsid w:val="00A555F9"/>
    <w:rsid w:val="00A6057E"/>
    <w:rsid w:val="00A66B8E"/>
    <w:rsid w:val="00A70307"/>
    <w:rsid w:val="00A80FE4"/>
    <w:rsid w:val="00A816AE"/>
    <w:rsid w:val="00A82A4A"/>
    <w:rsid w:val="00A84747"/>
    <w:rsid w:val="00A8721E"/>
    <w:rsid w:val="00A87EEC"/>
    <w:rsid w:val="00A92E67"/>
    <w:rsid w:val="00A9320B"/>
    <w:rsid w:val="00A93E15"/>
    <w:rsid w:val="00A93E18"/>
    <w:rsid w:val="00AA12C0"/>
    <w:rsid w:val="00AA156F"/>
    <w:rsid w:val="00AA6D2A"/>
    <w:rsid w:val="00AA6F05"/>
    <w:rsid w:val="00AB0B41"/>
    <w:rsid w:val="00AB313A"/>
    <w:rsid w:val="00AB31B4"/>
    <w:rsid w:val="00AB5F23"/>
    <w:rsid w:val="00AC0FF4"/>
    <w:rsid w:val="00AC4BCB"/>
    <w:rsid w:val="00AC50B1"/>
    <w:rsid w:val="00AC50B2"/>
    <w:rsid w:val="00AC5B33"/>
    <w:rsid w:val="00AC6561"/>
    <w:rsid w:val="00AC6CA6"/>
    <w:rsid w:val="00AC6E22"/>
    <w:rsid w:val="00AC7169"/>
    <w:rsid w:val="00AD2BF8"/>
    <w:rsid w:val="00AD398D"/>
    <w:rsid w:val="00AE2827"/>
    <w:rsid w:val="00AE3DEB"/>
    <w:rsid w:val="00AE6C59"/>
    <w:rsid w:val="00AF14D6"/>
    <w:rsid w:val="00AF3452"/>
    <w:rsid w:val="00AF3E9D"/>
    <w:rsid w:val="00AF61AA"/>
    <w:rsid w:val="00AF67E8"/>
    <w:rsid w:val="00B06002"/>
    <w:rsid w:val="00B074EE"/>
    <w:rsid w:val="00B12D10"/>
    <w:rsid w:val="00B14F67"/>
    <w:rsid w:val="00B15129"/>
    <w:rsid w:val="00B15DCA"/>
    <w:rsid w:val="00B15EA8"/>
    <w:rsid w:val="00B164C9"/>
    <w:rsid w:val="00B17406"/>
    <w:rsid w:val="00B17E3C"/>
    <w:rsid w:val="00B202AF"/>
    <w:rsid w:val="00B2265B"/>
    <w:rsid w:val="00B278AE"/>
    <w:rsid w:val="00B30248"/>
    <w:rsid w:val="00B32E66"/>
    <w:rsid w:val="00B34124"/>
    <w:rsid w:val="00B34632"/>
    <w:rsid w:val="00B3465E"/>
    <w:rsid w:val="00B369D0"/>
    <w:rsid w:val="00B41D7A"/>
    <w:rsid w:val="00B43390"/>
    <w:rsid w:val="00B46B4E"/>
    <w:rsid w:val="00B50565"/>
    <w:rsid w:val="00B51088"/>
    <w:rsid w:val="00B533E8"/>
    <w:rsid w:val="00B541F5"/>
    <w:rsid w:val="00B6064C"/>
    <w:rsid w:val="00B610F8"/>
    <w:rsid w:val="00B64213"/>
    <w:rsid w:val="00B644C0"/>
    <w:rsid w:val="00B646F0"/>
    <w:rsid w:val="00B65D8E"/>
    <w:rsid w:val="00B66BAB"/>
    <w:rsid w:val="00B670F9"/>
    <w:rsid w:val="00B708F0"/>
    <w:rsid w:val="00B70C76"/>
    <w:rsid w:val="00B710F8"/>
    <w:rsid w:val="00B71222"/>
    <w:rsid w:val="00B71A6F"/>
    <w:rsid w:val="00B73780"/>
    <w:rsid w:val="00B74BC8"/>
    <w:rsid w:val="00B74DFF"/>
    <w:rsid w:val="00B775B9"/>
    <w:rsid w:val="00B813E2"/>
    <w:rsid w:val="00B81AC3"/>
    <w:rsid w:val="00B8457E"/>
    <w:rsid w:val="00B87F18"/>
    <w:rsid w:val="00B91E30"/>
    <w:rsid w:val="00B93B9F"/>
    <w:rsid w:val="00B94D01"/>
    <w:rsid w:val="00B9500A"/>
    <w:rsid w:val="00B957B3"/>
    <w:rsid w:val="00B97B2E"/>
    <w:rsid w:val="00BA0DD3"/>
    <w:rsid w:val="00BA31D0"/>
    <w:rsid w:val="00BA3531"/>
    <w:rsid w:val="00BA36B9"/>
    <w:rsid w:val="00BA5ADD"/>
    <w:rsid w:val="00BB3988"/>
    <w:rsid w:val="00BB685A"/>
    <w:rsid w:val="00BB6F03"/>
    <w:rsid w:val="00BD093D"/>
    <w:rsid w:val="00BD110B"/>
    <w:rsid w:val="00BD3372"/>
    <w:rsid w:val="00BD5835"/>
    <w:rsid w:val="00BE399A"/>
    <w:rsid w:val="00BE49C1"/>
    <w:rsid w:val="00BE565E"/>
    <w:rsid w:val="00BE59CB"/>
    <w:rsid w:val="00BE5E0D"/>
    <w:rsid w:val="00BF0B15"/>
    <w:rsid w:val="00BF74AE"/>
    <w:rsid w:val="00BF7906"/>
    <w:rsid w:val="00C016B0"/>
    <w:rsid w:val="00C021F5"/>
    <w:rsid w:val="00C051BD"/>
    <w:rsid w:val="00C05461"/>
    <w:rsid w:val="00C061F7"/>
    <w:rsid w:val="00C07233"/>
    <w:rsid w:val="00C1053D"/>
    <w:rsid w:val="00C13DA7"/>
    <w:rsid w:val="00C14C78"/>
    <w:rsid w:val="00C15A39"/>
    <w:rsid w:val="00C15A45"/>
    <w:rsid w:val="00C22067"/>
    <w:rsid w:val="00C2326F"/>
    <w:rsid w:val="00C2702B"/>
    <w:rsid w:val="00C27FEF"/>
    <w:rsid w:val="00C34692"/>
    <w:rsid w:val="00C376AE"/>
    <w:rsid w:val="00C41C9B"/>
    <w:rsid w:val="00C44A8E"/>
    <w:rsid w:val="00C45A7F"/>
    <w:rsid w:val="00C45E59"/>
    <w:rsid w:val="00C45E81"/>
    <w:rsid w:val="00C513B5"/>
    <w:rsid w:val="00C5165E"/>
    <w:rsid w:val="00C51987"/>
    <w:rsid w:val="00C5208D"/>
    <w:rsid w:val="00C5357F"/>
    <w:rsid w:val="00C53C84"/>
    <w:rsid w:val="00C54B68"/>
    <w:rsid w:val="00C57AF3"/>
    <w:rsid w:val="00C66C81"/>
    <w:rsid w:val="00C7249A"/>
    <w:rsid w:val="00C732DF"/>
    <w:rsid w:val="00C73B42"/>
    <w:rsid w:val="00C74AB5"/>
    <w:rsid w:val="00C75656"/>
    <w:rsid w:val="00C76E40"/>
    <w:rsid w:val="00C775A1"/>
    <w:rsid w:val="00C825F3"/>
    <w:rsid w:val="00C85EA2"/>
    <w:rsid w:val="00C87419"/>
    <w:rsid w:val="00C87D80"/>
    <w:rsid w:val="00C909CF"/>
    <w:rsid w:val="00C92018"/>
    <w:rsid w:val="00C95744"/>
    <w:rsid w:val="00C9576C"/>
    <w:rsid w:val="00C96F25"/>
    <w:rsid w:val="00CA0461"/>
    <w:rsid w:val="00CB0826"/>
    <w:rsid w:val="00CB24E0"/>
    <w:rsid w:val="00CB62FE"/>
    <w:rsid w:val="00CC23A2"/>
    <w:rsid w:val="00CC353C"/>
    <w:rsid w:val="00CC40A1"/>
    <w:rsid w:val="00CD09DB"/>
    <w:rsid w:val="00CD11BE"/>
    <w:rsid w:val="00CD612A"/>
    <w:rsid w:val="00CE0523"/>
    <w:rsid w:val="00CE0930"/>
    <w:rsid w:val="00CE4821"/>
    <w:rsid w:val="00CE4C75"/>
    <w:rsid w:val="00CF0248"/>
    <w:rsid w:val="00CF02B9"/>
    <w:rsid w:val="00CF13E5"/>
    <w:rsid w:val="00CF22A3"/>
    <w:rsid w:val="00CF46BE"/>
    <w:rsid w:val="00CF6466"/>
    <w:rsid w:val="00CF7E53"/>
    <w:rsid w:val="00D05D8F"/>
    <w:rsid w:val="00D06586"/>
    <w:rsid w:val="00D1078D"/>
    <w:rsid w:val="00D10CA4"/>
    <w:rsid w:val="00D1107D"/>
    <w:rsid w:val="00D2064E"/>
    <w:rsid w:val="00D21247"/>
    <w:rsid w:val="00D2219D"/>
    <w:rsid w:val="00D24BD6"/>
    <w:rsid w:val="00D3322D"/>
    <w:rsid w:val="00D3469E"/>
    <w:rsid w:val="00D34C3A"/>
    <w:rsid w:val="00D410E2"/>
    <w:rsid w:val="00D4357B"/>
    <w:rsid w:val="00D444A3"/>
    <w:rsid w:val="00D445A3"/>
    <w:rsid w:val="00D45B4E"/>
    <w:rsid w:val="00D475DF"/>
    <w:rsid w:val="00D51543"/>
    <w:rsid w:val="00D52BEE"/>
    <w:rsid w:val="00D52DD1"/>
    <w:rsid w:val="00D530F3"/>
    <w:rsid w:val="00D54627"/>
    <w:rsid w:val="00D54E32"/>
    <w:rsid w:val="00D55EBD"/>
    <w:rsid w:val="00D56D37"/>
    <w:rsid w:val="00D60039"/>
    <w:rsid w:val="00D60B4F"/>
    <w:rsid w:val="00D65AC5"/>
    <w:rsid w:val="00D67196"/>
    <w:rsid w:val="00D7174A"/>
    <w:rsid w:val="00D73F80"/>
    <w:rsid w:val="00D81428"/>
    <w:rsid w:val="00D817E9"/>
    <w:rsid w:val="00D82D6C"/>
    <w:rsid w:val="00D848BC"/>
    <w:rsid w:val="00D85400"/>
    <w:rsid w:val="00D8544F"/>
    <w:rsid w:val="00D9286B"/>
    <w:rsid w:val="00D92EFD"/>
    <w:rsid w:val="00D93FE0"/>
    <w:rsid w:val="00D97F37"/>
    <w:rsid w:val="00DA0F91"/>
    <w:rsid w:val="00DA2CDD"/>
    <w:rsid w:val="00DA360F"/>
    <w:rsid w:val="00DB141A"/>
    <w:rsid w:val="00DB15ED"/>
    <w:rsid w:val="00DB4E50"/>
    <w:rsid w:val="00DB6206"/>
    <w:rsid w:val="00DC1691"/>
    <w:rsid w:val="00DC3A6B"/>
    <w:rsid w:val="00DC40DE"/>
    <w:rsid w:val="00DC4172"/>
    <w:rsid w:val="00DC53EB"/>
    <w:rsid w:val="00DC6199"/>
    <w:rsid w:val="00DC6D98"/>
    <w:rsid w:val="00DC7938"/>
    <w:rsid w:val="00DD1F69"/>
    <w:rsid w:val="00DD3342"/>
    <w:rsid w:val="00DD51BD"/>
    <w:rsid w:val="00DD61AB"/>
    <w:rsid w:val="00DE01F3"/>
    <w:rsid w:val="00DE0D53"/>
    <w:rsid w:val="00DE1167"/>
    <w:rsid w:val="00DE5AC0"/>
    <w:rsid w:val="00DF3218"/>
    <w:rsid w:val="00DF38D1"/>
    <w:rsid w:val="00DF475F"/>
    <w:rsid w:val="00DF6F6F"/>
    <w:rsid w:val="00DF7EC3"/>
    <w:rsid w:val="00DF7F16"/>
    <w:rsid w:val="00E031B3"/>
    <w:rsid w:val="00E03946"/>
    <w:rsid w:val="00E03FF6"/>
    <w:rsid w:val="00E06149"/>
    <w:rsid w:val="00E07880"/>
    <w:rsid w:val="00E11FEC"/>
    <w:rsid w:val="00E14FC9"/>
    <w:rsid w:val="00E16064"/>
    <w:rsid w:val="00E169DF"/>
    <w:rsid w:val="00E22798"/>
    <w:rsid w:val="00E273BA"/>
    <w:rsid w:val="00E311AF"/>
    <w:rsid w:val="00E32F6E"/>
    <w:rsid w:val="00E33A35"/>
    <w:rsid w:val="00E34164"/>
    <w:rsid w:val="00E34AD1"/>
    <w:rsid w:val="00E35FCF"/>
    <w:rsid w:val="00E37238"/>
    <w:rsid w:val="00E37C39"/>
    <w:rsid w:val="00E41BAB"/>
    <w:rsid w:val="00E43413"/>
    <w:rsid w:val="00E538C7"/>
    <w:rsid w:val="00E57B93"/>
    <w:rsid w:val="00E61740"/>
    <w:rsid w:val="00E61E18"/>
    <w:rsid w:val="00E631B0"/>
    <w:rsid w:val="00E6601B"/>
    <w:rsid w:val="00E66BCC"/>
    <w:rsid w:val="00E7027B"/>
    <w:rsid w:val="00E70967"/>
    <w:rsid w:val="00E73282"/>
    <w:rsid w:val="00E748C0"/>
    <w:rsid w:val="00E76A4C"/>
    <w:rsid w:val="00E76EF4"/>
    <w:rsid w:val="00E77453"/>
    <w:rsid w:val="00E82812"/>
    <w:rsid w:val="00E84161"/>
    <w:rsid w:val="00E87497"/>
    <w:rsid w:val="00E92E82"/>
    <w:rsid w:val="00E93C58"/>
    <w:rsid w:val="00E93D26"/>
    <w:rsid w:val="00E9449A"/>
    <w:rsid w:val="00E9453E"/>
    <w:rsid w:val="00E94F40"/>
    <w:rsid w:val="00E958E3"/>
    <w:rsid w:val="00E95A9C"/>
    <w:rsid w:val="00E96883"/>
    <w:rsid w:val="00E97142"/>
    <w:rsid w:val="00E979E9"/>
    <w:rsid w:val="00EA0825"/>
    <w:rsid w:val="00EA2E3C"/>
    <w:rsid w:val="00EA5F96"/>
    <w:rsid w:val="00EA7E04"/>
    <w:rsid w:val="00EB02C2"/>
    <w:rsid w:val="00EB0569"/>
    <w:rsid w:val="00EB1F7A"/>
    <w:rsid w:val="00EB69FE"/>
    <w:rsid w:val="00EC0FB1"/>
    <w:rsid w:val="00EC6D77"/>
    <w:rsid w:val="00EC76FA"/>
    <w:rsid w:val="00ED0487"/>
    <w:rsid w:val="00ED0667"/>
    <w:rsid w:val="00ED0EB2"/>
    <w:rsid w:val="00EE0571"/>
    <w:rsid w:val="00EE2A06"/>
    <w:rsid w:val="00EE4C4C"/>
    <w:rsid w:val="00EE5EFC"/>
    <w:rsid w:val="00EE6FF7"/>
    <w:rsid w:val="00EF0CCB"/>
    <w:rsid w:val="00EF1436"/>
    <w:rsid w:val="00EF231B"/>
    <w:rsid w:val="00EF33F4"/>
    <w:rsid w:val="00EF3E3B"/>
    <w:rsid w:val="00EF5593"/>
    <w:rsid w:val="00F00007"/>
    <w:rsid w:val="00F00459"/>
    <w:rsid w:val="00F0121A"/>
    <w:rsid w:val="00F024DD"/>
    <w:rsid w:val="00F02946"/>
    <w:rsid w:val="00F03C60"/>
    <w:rsid w:val="00F03EC8"/>
    <w:rsid w:val="00F04CEA"/>
    <w:rsid w:val="00F066FB"/>
    <w:rsid w:val="00F11814"/>
    <w:rsid w:val="00F12F25"/>
    <w:rsid w:val="00F21AEF"/>
    <w:rsid w:val="00F23CA7"/>
    <w:rsid w:val="00F263ED"/>
    <w:rsid w:val="00F26C53"/>
    <w:rsid w:val="00F277CB"/>
    <w:rsid w:val="00F340A0"/>
    <w:rsid w:val="00F37F2A"/>
    <w:rsid w:val="00F40C3E"/>
    <w:rsid w:val="00F41A1E"/>
    <w:rsid w:val="00F43612"/>
    <w:rsid w:val="00F44056"/>
    <w:rsid w:val="00F44E8B"/>
    <w:rsid w:val="00F45125"/>
    <w:rsid w:val="00F45C6C"/>
    <w:rsid w:val="00F46202"/>
    <w:rsid w:val="00F46D7F"/>
    <w:rsid w:val="00F50B32"/>
    <w:rsid w:val="00F50E36"/>
    <w:rsid w:val="00F50ECB"/>
    <w:rsid w:val="00F543A5"/>
    <w:rsid w:val="00F54A85"/>
    <w:rsid w:val="00F567C0"/>
    <w:rsid w:val="00F56BCE"/>
    <w:rsid w:val="00F5751D"/>
    <w:rsid w:val="00F57D84"/>
    <w:rsid w:val="00F57E17"/>
    <w:rsid w:val="00F60751"/>
    <w:rsid w:val="00F60C82"/>
    <w:rsid w:val="00F60CE4"/>
    <w:rsid w:val="00F6223E"/>
    <w:rsid w:val="00F62381"/>
    <w:rsid w:val="00F62A28"/>
    <w:rsid w:val="00F631A2"/>
    <w:rsid w:val="00F64CC1"/>
    <w:rsid w:val="00F65086"/>
    <w:rsid w:val="00F65F82"/>
    <w:rsid w:val="00F67364"/>
    <w:rsid w:val="00F70DAD"/>
    <w:rsid w:val="00F736A3"/>
    <w:rsid w:val="00F81E81"/>
    <w:rsid w:val="00F8363B"/>
    <w:rsid w:val="00F843E3"/>
    <w:rsid w:val="00F84EF0"/>
    <w:rsid w:val="00F85813"/>
    <w:rsid w:val="00F87F5A"/>
    <w:rsid w:val="00F92748"/>
    <w:rsid w:val="00F954E4"/>
    <w:rsid w:val="00F96AD1"/>
    <w:rsid w:val="00F972AC"/>
    <w:rsid w:val="00F9758F"/>
    <w:rsid w:val="00FA2074"/>
    <w:rsid w:val="00FA29F7"/>
    <w:rsid w:val="00FA41FF"/>
    <w:rsid w:val="00FA555E"/>
    <w:rsid w:val="00FA5E3B"/>
    <w:rsid w:val="00FA7E74"/>
    <w:rsid w:val="00FB0CE1"/>
    <w:rsid w:val="00FB2E9F"/>
    <w:rsid w:val="00FB36B4"/>
    <w:rsid w:val="00FB4CDE"/>
    <w:rsid w:val="00FB544D"/>
    <w:rsid w:val="00FB5B65"/>
    <w:rsid w:val="00FB6543"/>
    <w:rsid w:val="00FB6744"/>
    <w:rsid w:val="00FB68E0"/>
    <w:rsid w:val="00FB7B02"/>
    <w:rsid w:val="00FB7B16"/>
    <w:rsid w:val="00FC1E51"/>
    <w:rsid w:val="00FC3A5D"/>
    <w:rsid w:val="00FC52F9"/>
    <w:rsid w:val="00FC5C45"/>
    <w:rsid w:val="00FD090C"/>
    <w:rsid w:val="00FD1BDD"/>
    <w:rsid w:val="00FD2611"/>
    <w:rsid w:val="00FD3F05"/>
    <w:rsid w:val="00FD4985"/>
    <w:rsid w:val="00FD6A5E"/>
    <w:rsid w:val="00FE0847"/>
    <w:rsid w:val="00FE1F7D"/>
    <w:rsid w:val="00FE2DF6"/>
    <w:rsid w:val="00FE5447"/>
    <w:rsid w:val="00FF43B1"/>
    <w:rsid w:val="00FF52B3"/>
    <w:rsid w:val="00FF5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f,#6cf,#ffc,#fefcfd,#fff3fe,#e7fffa,#f7fffd,#f9fff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0A"/>
    <w:rPr>
      <w:rFonts w:ascii="Garamond" w:hAnsi="Garamond"/>
      <w:bCs/>
      <w:sz w:val="24"/>
      <w:szCs w:val="24"/>
      <w:lang w:val="en-GB" w:eastAsia="fr-FR" w:bidi="ar-AE"/>
    </w:rPr>
  </w:style>
  <w:style w:type="paragraph" w:styleId="Titre1">
    <w:name w:val="heading 1"/>
    <w:basedOn w:val="Normal"/>
    <w:next w:val="Normal"/>
    <w:qFormat/>
    <w:pPr>
      <w:keepNext/>
      <w:spacing w:line="360" w:lineRule="atLeast"/>
      <w:ind w:right="567"/>
      <w:outlineLvl w:val="0"/>
    </w:pPr>
    <w:rPr>
      <w:rFonts w:ascii="Comic Sans MS" w:hAnsi="Comic Sans MS"/>
      <w:b/>
      <w:sz w:val="26"/>
      <w:szCs w:val="26"/>
      <w:u w:val="single"/>
    </w:rPr>
  </w:style>
  <w:style w:type="paragraph" w:styleId="Titre2">
    <w:name w:val="heading 2"/>
    <w:basedOn w:val="Normal"/>
    <w:next w:val="Normal"/>
    <w:qFormat/>
    <w:pPr>
      <w:keepNext/>
      <w:spacing w:line="360" w:lineRule="atLeast"/>
      <w:ind w:right="567"/>
      <w:outlineLvl w:val="1"/>
    </w:pPr>
    <w:rPr>
      <w:rFonts w:ascii="Comic Sans MS" w:hAnsi="Comic Sans MS"/>
      <w:b/>
      <w:sz w:val="28"/>
      <w:szCs w:val="28"/>
      <w:u w:val="single"/>
    </w:rPr>
  </w:style>
  <w:style w:type="paragraph" w:styleId="Titre3">
    <w:name w:val="heading 3"/>
    <w:basedOn w:val="Normal"/>
    <w:next w:val="Normal"/>
    <w:qFormat/>
    <w:pPr>
      <w:keepNext/>
      <w:tabs>
        <w:tab w:val="left" w:pos="4536"/>
      </w:tabs>
      <w:jc w:val="center"/>
      <w:outlineLvl w:val="2"/>
    </w:pPr>
    <w:rPr>
      <w:rFonts w:ascii="Arial" w:hAnsi="Arial"/>
      <w:b/>
    </w:rPr>
  </w:style>
  <w:style w:type="paragraph" w:styleId="Titre4">
    <w:name w:val="heading 4"/>
    <w:basedOn w:val="Normal"/>
    <w:next w:val="Normal"/>
    <w:qFormat/>
    <w:pPr>
      <w:keepNext/>
      <w:autoSpaceDE w:val="0"/>
      <w:autoSpaceDN w:val="0"/>
      <w:adjustRightInd w:val="0"/>
      <w:jc w:val="both"/>
      <w:outlineLvl w:val="3"/>
    </w:pPr>
    <w:rPr>
      <w:rFonts w:ascii="Arial" w:hAnsi="Arial"/>
      <w:b/>
    </w:rPr>
  </w:style>
  <w:style w:type="paragraph" w:styleId="Titre5">
    <w:name w:val="heading 5"/>
    <w:basedOn w:val="Normal"/>
    <w:next w:val="Normal"/>
    <w:qFormat/>
    <w:rsid w:val="0058345B"/>
    <w:pPr>
      <w:keepNext/>
      <w:jc w:val="center"/>
      <w:outlineLvl w:val="4"/>
    </w:pPr>
    <w:rPr>
      <w:rFonts w:cs="Garamond"/>
      <w:b/>
      <w:sz w:val="16"/>
      <w:szCs w:val="16"/>
      <w:lang w:bidi="ar-SA"/>
    </w:rPr>
  </w:style>
  <w:style w:type="paragraph" w:styleId="Titre6">
    <w:name w:val="heading 6"/>
    <w:basedOn w:val="Normal"/>
    <w:next w:val="Normal"/>
    <w:qFormat/>
    <w:pPr>
      <w:keepNext/>
      <w:spacing w:line="360" w:lineRule="atLeast"/>
      <w:ind w:right="425"/>
      <w:jc w:val="both"/>
      <w:outlineLvl w:val="5"/>
    </w:pPr>
    <w:rPr>
      <w:rFonts w:ascii="Arial" w:hAnsi="Arial"/>
      <w:b/>
    </w:rPr>
  </w:style>
  <w:style w:type="paragraph" w:styleId="Titre7">
    <w:name w:val="heading 7"/>
    <w:basedOn w:val="Normal"/>
    <w:next w:val="Normal"/>
    <w:qFormat/>
    <w:pPr>
      <w:keepNext/>
      <w:autoSpaceDE w:val="0"/>
      <w:autoSpaceDN w:val="0"/>
      <w:adjustRightInd w:val="0"/>
      <w:outlineLvl w:val="6"/>
    </w:pPr>
    <w:rPr>
      <w:rFonts w:ascii="Arial" w:hAnsi="Arial"/>
      <w:b/>
    </w:rPr>
  </w:style>
  <w:style w:type="paragraph" w:styleId="Titre9">
    <w:name w:val="heading 9"/>
    <w:basedOn w:val="Normal"/>
    <w:next w:val="Normal"/>
    <w:qFormat/>
    <w:pPr>
      <w:keepNext/>
      <w:jc w:val="center"/>
      <w:outlineLvl w:val="8"/>
    </w:pPr>
    <w:rPr>
      <w:rFonts w:ascii="Arial" w:hAnsi="Arial"/>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Comic Sans MS" w:hAnsi="Comic Sans MS"/>
      <w:bCs w:val="0"/>
    </w:rPr>
  </w:style>
  <w:style w:type="paragraph" w:styleId="Corpsdetexte3">
    <w:name w:val="Body Text 3"/>
    <w:basedOn w:val="Normal"/>
    <w:pPr>
      <w:spacing w:line="360" w:lineRule="atLeast"/>
      <w:ind w:right="567"/>
      <w:jc w:val="both"/>
    </w:pPr>
    <w:rPr>
      <w:rFonts w:ascii="Comic Sans MS" w:hAnsi="Comic Sans MS"/>
      <w:bCs w:val="0"/>
    </w:rPr>
  </w:style>
  <w:style w:type="paragraph" w:styleId="Pieddepage">
    <w:name w:val="footer"/>
    <w:basedOn w:val="Normal"/>
    <w:pPr>
      <w:tabs>
        <w:tab w:val="center" w:pos="4536"/>
        <w:tab w:val="right" w:pos="9072"/>
      </w:tabs>
    </w:pPr>
    <w:rPr>
      <w:rFonts w:ascii="Comic Sans MS" w:hAnsi="Comic Sans MS"/>
      <w:bCs w:val="0"/>
    </w:rPr>
  </w:style>
  <w:style w:type="paragraph" w:styleId="Normalcentr">
    <w:name w:val="Block Text"/>
    <w:basedOn w:val="Normal"/>
    <w:pPr>
      <w:spacing w:line="360" w:lineRule="atLeast"/>
      <w:ind w:left="2832" w:right="567" w:hanging="2832"/>
    </w:pPr>
    <w:rPr>
      <w:rFonts w:ascii="Comic Sans MS" w:hAnsi="Comic Sans MS"/>
      <w:bCs w:val="0"/>
      <w:sz w:val="26"/>
      <w:szCs w:val="26"/>
    </w:rPr>
  </w:style>
  <w:style w:type="paragraph" w:styleId="Retraitcorpsdetexte">
    <w:name w:val="Body Text Indent"/>
    <w:basedOn w:val="Normal"/>
    <w:pPr>
      <w:ind w:firstLine="567"/>
    </w:pPr>
    <w:rPr>
      <w:rFonts w:ascii="Comic Sans MS" w:hAnsi="Comic Sans MS"/>
      <w:bCs w:val="0"/>
    </w:rPr>
  </w:style>
  <w:style w:type="character" w:styleId="Numrodepage">
    <w:name w:val="page number"/>
    <w:basedOn w:val="Policepardfaut"/>
  </w:style>
  <w:style w:type="character" w:styleId="Lienhypertexte">
    <w:name w:val="Hyperlink"/>
    <w:uiPriority w:val="99"/>
    <w:rsid w:val="002544AD"/>
    <w:rPr>
      <w:color w:val="0000FF"/>
      <w:u w:val="single"/>
    </w:rPr>
  </w:style>
  <w:style w:type="table" w:styleId="Grilledutableau">
    <w:name w:val="Table Grid"/>
    <w:basedOn w:val="TableauNormal"/>
    <w:rsid w:val="00550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6A6D82"/>
    <w:pPr>
      <w:spacing w:line="360" w:lineRule="auto"/>
      <w:jc w:val="center"/>
    </w:pPr>
    <w:rPr>
      <w:rFonts w:ascii="Times New Roman" w:hAnsi="Times New Roman"/>
      <w:bCs w:val="0"/>
      <w:sz w:val="32"/>
      <w:szCs w:val="20"/>
      <w:lang w:val="fr-FR" w:bidi="ar-TN"/>
    </w:rPr>
  </w:style>
  <w:style w:type="character" w:customStyle="1" w:styleId="shorttext">
    <w:name w:val="short_text"/>
    <w:basedOn w:val="Policepardfaut"/>
    <w:rsid w:val="00AE6C59"/>
  </w:style>
  <w:style w:type="character" w:customStyle="1" w:styleId="hps">
    <w:name w:val="hps"/>
    <w:basedOn w:val="Policepardfaut"/>
    <w:rsid w:val="00AE6C59"/>
  </w:style>
  <w:style w:type="character" w:customStyle="1" w:styleId="atn">
    <w:name w:val="atn"/>
    <w:basedOn w:val="Policepardfaut"/>
    <w:rsid w:val="00354343"/>
  </w:style>
  <w:style w:type="character" w:customStyle="1" w:styleId="txt">
    <w:name w:val="txt"/>
    <w:basedOn w:val="Policepardfaut"/>
    <w:rsid w:val="00C96F25"/>
  </w:style>
  <w:style w:type="paragraph" w:styleId="Notedebasdepage">
    <w:name w:val="footnote text"/>
    <w:basedOn w:val="Normal"/>
    <w:link w:val="NotedebasdepageCar"/>
    <w:unhideWhenUsed/>
    <w:rsid w:val="0046585D"/>
    <w:rPr>
      <w:rFonts w:ascii="Times New Roman" w:hAnsi="Times New Roman"/>
      <w:bCs w:val="0"/>
      <w:sz w:val="20"/>
      <w:szCs w:val="20"/>
      <w:lang w:val="fr-FR" w:eastAsia="en-US" w:bidi="ar-SA"/>
    </w:rPr>
  </w:style>
  <w:style w:type="character" w:customStyle="1" w:styleId="NotedebasdepageCar">
    <w:name w:val="Note de bas de page Car"/>
    <w:link w:val="Notedebasdepage"/>
    <w:rsid w:val="0046585D"/>
    <w:rPr>
      <w:lang w:eastAsia="en-US"/>
    </w:rPr>
  </w:style>
  <w:style w:type="character" w:styleId="Appelnotedebasdep">
    <w:name w:val="footnote reference"/>
    <w:unhideWhenUsed/>
    <w:rsid w:val="0046585D"/>
    <w:rPr>
      <w:vertAlign w:val="superscript"/>
    </w:rPr>
  </w:style>
  <w:style w:type="paragraph" w:customStyle="1" w:styleId="Default">
    <w:name w:val="Default"/>
    <w:rsid w:val="001C509E"/>
    <w:pPr>
      <w:autoSpaceDE w:val="0"/>
      <w:autoSpaceDN w:val="0"/>
      <w:adjustRightInd w:val="0"/>
    </w:pPr>
    <w:rPr>
      <w:color w:val="000000"/>
      <w:sz w:val="24"/>
      <w:szCs w:val="24"/>
      <w:lang w:val="fr-FR" w:eastAsia="fr-FR"/>
    </w:rPr>
  </w:style>
  <w:style w:type="character" w:customStyle="1" w:styleId="Header1">
    <w:name w:val="Header1"/>
    <w:basedOn w:val="Policepardfaut"/>
    <w:rsid w:val="00CD612A"/>
  </w:style>
  <w:style w:type="paragraph" w:customStyle="1" w:styleId="Author">
    <w:name w:val="Author"/>
    <w:basedOn w:val="Corpsdetexte"/>
    <w:next w:val="Normal"/>
    <w:rsid w:val="00FA41FF"/>
    <w:pPr>
      <w:suppressAutoHyphens/>
      <w:overflowPunct w:val="0"/>
      <w:autoSpaceDE w:val="0"/>
      <w:autoSpaceDN w:val="0"/>
      <w:adjustRightInd w:val="0"/>
      <w:spacing w:after="240" w:line="240" w:lineRule="auto"/>
      <w:textAlignment w:val="baseline"/>
    </w:pPr>
    <w:rPr>
      <w:rFonts w:eastAsia="SimSun"/>
      <w:kern w:val="28"/>
      <w:sz w:val="20"/>
      <w:lang w:val="en-US" w:eastAsia="en-US" w:bidi="ar-SA"/>
    </w:rPr>
  </w:style>
  <w:style w:type="paragraph" w:styleId="Titre">
    <w:name w:val="Title"/>
    <w:basedOn w:val="Normal"/>
    <w:link w:val="TitreCar"/>
    <w:qFormat/>
    <w:rsid w:val="00FA41FF"/>
    <w:pPr>
      <w:keepNext/>
      <w:keepLines/>
      <w:overflowPunct w:val="0"/>
      <w:autoSpaceDE w:val="0"/>
      <w:autoSpaceDN w:val="0"/>
      <w:adjustRightInd w:val="0"/>
      <w:spacing w:before="360" w:after="400"/>
      <w:jc w:val="center"/>
      <w:textAlignment w:val="baseline"/>
    </w:pPr>
    <w:rPr>
      <w:rFonts w:ascii="Times New Roman" w:eastAsia="SimSun" w:hAnsi="Times New Roman"/>
      <w:b/>
      <w:bCs w:val="0"/>
      <w:kern w:val="28"/>
      <w:sz w:val="34"/>
      <w:szCs w:val="20"/>
      <w:lang w:val="en-US" w:eastAsia="en-US" w:bidi="ar-SA"/>
    </w:rPr>
  </w:style>
  <w:style w:type="character" w:customStyle="1" w:styleId="TitreCar">
    <w:name w:val="Titre Car"/>
    <w:basedOn w:val="Policepardfaut"/>
    <w:link w:val="Titre"/>
    <w:rsid w:val="00FA41FF"/>
    <w:rPr>
      <w:rFonts w:eastAsia="SimSun"/>
      <w:b/>
      <w:kern w:val="28"/>
      <w:sz w:val="34"/>
    </w:rPr>
  </w:style>
  <w:style w:type="paragraph" w:customStyle="1" w:styleId="SETITTitle">
    <w:name w:val="SETIT Title"/>
    <w:basedOn w:val="Normal"/>
    <w:link w:val="SETITTitleCar"/>
    <w:rsid w:val="0089688D"/>
    <w:pPr>
      <w:widowControl w:val="0"/>
      <w:suppressAutoHyphens/>
      <w:spacing w:before="1260" w:after="240"/>
      <w:jc w:val="center"/>
    </w:pPr>
    <w:rPr>
      <w:rFonts w:ascii="Times New Roman" w:hAnsi="Times New Roman"/>
      <w:b/>
      <w:color w:val="000000"/>
      <w:spacing w:val="6"/>
      <w:kern w:val="16"/>
      <w:sz w:val="40"/>
      <w:szCs w:val="40"/>
      <w:lang w:val="en-US" w:eastAsia="en-US" w:bidi="ar-SA"/>
    </w:rPr>
  </w:style>
  <w:style w:type="character" w:customStyle="1" w:styleId="SETITTitleCar">
    <w:name w:val="SETIT Title Car"/>
    <w:basedOn w:val="Policepardfaut"/>
    <w:link w:val="SETITTitle"/>
    <w:rsid w:val="0089688D"/>
    <w:rPr>
      <w:b/>
      <w:bCs/>
      <w:color w:val="000000"/>
      <w:spacing w:val="6"/>
      <w:kern w:val="16"/>
      <w:sz w:val="40"/>
      <w:szCs w:val="40"/>
    </w:rPr>
  </w:style>
  <w:style w:type="paragraph" w:customStyle="1" w:styleId="SETITAuthors">
    <w:name w:val="SETIT Authors"/>
    <w:basedOn w:val="Normal"/>
    <w:rsid w:val="0089688D"/>
    <w:pPr>
      <w:widowControl w:val="0"/>
      <w:suppressAutoHyphens/>
      <w:spacing w:before="80" w:after="200" w:line="280" w:lineRule="exact"/>
      <w:jc w:val="center"/>
    </w:pPr>
    <w:rPr>
      <w:rFonts w:ascii="Times New Roman" w:hAnsi="Times New Roman"/>
      <w:bCs w:val="0"/>
      <w:color w:val="000000"/>
      <w:spacing w:val="5"/>
      <w:kern w:val="16"/>
      <w:sz w:val="28"/>
      <w:szCs w:val="28"/>
      <w:lang w:val="en-US" w:eastAsia="en-US" w:bidi="ar-SA"/>
    </w:rPr>
  </w:style>
  <w:style w:type="paragraph" w:customStyle="1" w:styleId="02-SciencePG-Paper-title">
    <w:name w:val="02-SciencePG-Paper-title"/>
    <w:basedOn w:val="Normal"/>
    <w:qFormat/>
    <w:rsid w:val="00A42C82"/>
    <w:pPr>
      <w:widowControl w:val="0"/>
      <w:adjustRightInd w:val="0"/>
      <w:snapToGrid w:val="0"/>
      <w:spacing w:before="240" w:after="240" w:line="400" w:lineRule="exact"/>
    </w:pPr>
    <w:rPr>
      <w:rFonts w:ascii="Arial" w:eastAsia="Arial" w:hAnsi="Arial" w:cs="Arial"/>
      <w:b/>
      <w:kern w:val="2"/>
      <w:sz w:val="36"/>
      <w:szCs w:val="36"/>
      <w:lang w:eastAsia="zh-CN" w:bidi="ar-SA"/>
    </w:rPr>
  </w:style>
  <w:style w:type="paragraph" w:customStyle="1" w:styleId="04-SciencePG-Author">
    <w:name w:val="04-SciencePG-Author"/>
    <w:basedOn w:val="Normal"/>
    <w:qFormat/>
    <w:rsid w:val="00A42C82"/>
    <w:pPr>
      <w:widowControl w:val="0"/>
      <w:adjustRightInd w:val="0"/>
      <w:snapToGrid w:val="0"/>
      <w:spacing w:before="240" w:after="160" w:line="280" w:lineRule="exact"/>
    </w:pPr>
    <w:rPr>
      <w:rFonts w:ascii="Times New Roman" w:eastAsia="Arial" w:hAnsi="Times New Roman" w:cstheme="minorBidi"/>
      <w:b/>
      <w:bCs w:val="0"/>
      <w:kern w:val="2"/>
      <w:lang w:eastAsia="zh-CN" w:bidi="ar-SA"/>
    </w:rPr>
  </w:style>
  <w:style w:type="paragraph" w:styleId="Textedebulles">
    <w:name w:val="Balloon Text"/>
    <w:basedOn w:val="Normal"/>
    <w:link w:val="TextedebullesCar"/>
    <w:uiPriority w:val="99"/>
    <w:semiHidden/>
    <w:unhideWhenUsed/>
    <w:rsid w:val="0008151E"/>
    <w:rPr>
      <w:rFonts w:ascii="Tahoma" w:hAnsi="Tahoma" w:cs="Tahoma"/>
      <w:sz w:val="16"/>
      <w:szCs w:val="16"/>
    </w:rPr>
  </w:style>
  <w:style w:type="character" w:customStyle="1" w:styleId="TextedebullesCar">
    <w:name w:val="Texte de bulles Car"/>
    <w:basedOn w:val="Policepardfaut"/>
    <w:link w:val="Textedebulles"/>
    <w:uiPriority w:val="99"/>
    <w:semiHidden/>
    <w:rsid w:val="0008151E"/>
    <w:rPr>
      <w:rFonts w:ascii="Tahoma" w:hAnsi="Tahoma" w:cs="Tahoma"/>
      <w:bCs/>
      <w:sz w:val="16"/>
      <w:szCs w:val="16"/>
      <w:lang w:val="en-GB" w:eastAsia="fr-FR" w:bidi="ar-AE"/>
    </w:rPr>
  </w:style>
  <w:style w:type="character" w:customStyle="1" w:styleId="apple-converted-space">
    <w:name w:val="apple-converted-space"/>
    <w:basedOn w:val="Policepardfaut"/>
    <w:rsid w:val="00033B66"/>
  </w:style>
  <w:style w:type="character" w:customStyle="1" w:styleId="il">
    <w:name w:val="il"/>
    <w:basedOn w:val="Policepardfaut"/>
    <w:rsid w:val="00033B66"/>
  </w:style>
  <w:style w:type="character" w:styleId="Accentuation">
    <w:name w:val="Emphasis"/>
    <w:basedOn w:val="Policepardfaut"/>
    <w:uiPriority w:val="20"/>
    <w:qFormat/>
    <w:rsid w:val="00033B66"/>
    <w:rPr>
      <w:i/>
      <w:iCs/>
    </w:rPr>
  </w:style>
  <w:style w:type="paragraph" w:customStyle="1" w:styleId="MDPI13authornames">
    <w:name w:val="MDPI_1.3_authornames"/>
    <w:basedOn w:val="Normal"/>
    <w:next w:val="Normal"/>
    <w:qFormat/>
    <w:rsid w:val="007223A8"/>
    <w:pPr>
      <w:adjustRightInd w:val="0"/>
      <w:snapToGrid w:val="0"/>
      <w:spacing w:after="120" w:line="260" w:lineRule="atLeast"/>
    </w:pPr>
    <w:rPr>
      <w:rFonts w:ascii="Palatino Linotype" w:hAnsi="Palatino Linotype"/>
      <w:b/>
      <w:bCs w:val="0"/>
      <w:color w:val="000000"/>
      <w:sz w:val="20"/>
      <w:szCs w:val="22"/>
      <w:lang w:val="en-US" w:eastAsia="de-DE" w:bidi="en-US"/>
    </w:rPr>
  </w:style>
  <w:style w:type="paragraph" w:customStyle="1" w:styleId="Articletitle">
    <w:name w:val="Article title"/>
    <w:basedOn w:val="Normal"/>
    <w:next w:val="Normal"/>
    <w:qFormat/>
    <w:rsid w:val="00A47509"/>
    <w:pPr>
      <w:spacing w:after="120" w:line="360" w:lineRule="auto"/>
    </w:pPr>
    <w:rPr>
      <w:rFonts w:ascii="Times New Roman" w:hAnsi="Times New Roman"/>
      <w:b/>
      <w:bCs w:val="0"/>
      <w:sz w:val="28"/>
      <w:lang w:eastAsia="en-GB" w:bidi="ar-SA"/>
    </w:rPr>
  </w:style>
  <w:style w:type="paragraph" w:customStyle="1" w:styleId="Authornames">
    <w:name w:val="Author names"/>
    <w:basedOn w:val="Normal"/>
    <w:next w:val="Normal"/>
    <w:qFormat/>
    <w:rsid w:val="00A47509"/>
    <w:pPr>
      <w:spacing w:before="240" w:line="360" w:lineRule="auto"/>
    </w:pPr>
    <w:rPr>
      <w:rFonts w:ascii="Times New Roman" w:hAnsi="Times New Roman"/>
      <w:bCs w:val="0"/>
      <w:sz w:val="28"/>
      <w:lang w:eastAsia="en-GB" w:bidi="ar-SA"/>
    </w:rPr>
  </w:style>
  <w:style w:type="paragraph" w:customStyle="1" w:styleId="JT-Title">
    <w:name w:val="JT-Title"/>
    <w:basedOn w:val="Normal"/>
    <w:next w:val="Normal"/>
    <w:uiPriority w:val="99"/>
    <w:rsid w:val="00FA5E3B"/>
    <w:pPr>
      <w:widowControl w:val="0"/>
      <w:overflowPunct w:val="0"/>
      <w:topLinePunct/>
      <w:adjustRightInd w:val="0"/>
      <w:snapToGrid w:val="0"/>
      <w:spacing w:line="440" w:lineRule="exact"/>
      <w:jc w:val="center"/>
    </w:pPr>
    <w:rPr>
      <w:rFonts w:ascii="Times New Roman" w:eastAsia="MS Mincho" w:hAnsi="Times New Roman"/>
      <w:b/>
      <w:bCs w:val="0"/>
      <w:kern w:val="2"/>
      <w:sz w:val="36"/>
      <w:szCs w:val="20"/>
      <w:lang w:val="en-US" w:eastAsia="ja-JP" w:bidi="ar-SA"/>
    </w:rPr>
  </w:style>
  <w:style w:type="paragraph" w:customStyle="1" w:styleId="JT-Author">
    <w:name w:val="JT-Author"/>
    <w:basedOn w:val="Normal"/>
    <w:next w:val="Normal"/>
    <w:uiPriority w:val="99"/>
    <w:rsid w:val="00FA5E3B"/>
    <w:pPr>
      <w:widowControl w:val="0"/>
      <w:overflowPunct w:val="0"/>
      <w:topLinePunct/>
      <w:adjustRightInd w:val="0"/>
      <w:snapToGrid w:val="0"/>
      <w:spacing w:before="405" w:line="270" w:lineRule="exact"/>
      <w:jc w:val="center"/>
    </w:pPr>
    <w:rPr>
      <w:rFonts w:ascii="Times New Roman" w:eastAsia="MS Mincho" w:hAnsi="Times New Roman"/>
      <w:bCs w:val="0"/>
      <w:kern w:val="2"/>
      <w:sz w:val="22"/>
      <w:szCs w:val="20"/>
      <w:lang w:val="en-US" w:eastAsia="ja-JP" w:bidi="ar-SA"/>
    </w:rPr>
  </w:style>
  <w:style w:type="paragraph" w:customStyle="1" w:styleId="MDPI12title">
    <w:name w:val="MDPI_1.2_title"/>
    <w:next w:val="MDPI13authornames"/>
    <w:qFormat/>
    <w:rsid w:val="00434D51"/>
    <w:pPr>
      <w:adjustRightInd w:val="0"/>
      <w:snapToGrid w:val="0"/>
      <w:spacing w:after="240" w:line="400" w:lineRule="exact"/>
    </w:pPr>
    <w:rPr>
      <w:rFonts w:ascii="Palatino Linotype" w:hAnsi="Palatino Linotype"/>
      <w:b/>
      <w:snapToGrid w:val="0"/>
      <w:color w:val="000000"/>
      <w:sz w:val="36"/>
      <w:lang w:eastAsia="de-DE" w:bidi="en-US"/>
    </w:rPr>
  </w:style>
  <w:style w:type="paragraph" w:customStyle="1" w:styleId="ETASRpapertitle">
    <w:name w:val="ETASR paper title"/>
    <w:basedOn w:val="Normal"/>
    <w:rsid w:val="002862B6"/>
    <w:pPr>
      <w:spacing w:after="120"/>
      <w:jc w:val="center"/>
    </w:pPr>
    <w:rPr>
      <w:rFonts w:ascii="Times New Roman" w:eastAsia="MS Mincho" w:hAnsi="Times New Roman"/>
      <w:bCs w:val="0"/>
      <w:noProof/>
      <w:sz w:val="48"/>
      <w:szCs w:val="48"/>
      <w:lang w:val="en-US" w:eastAsia="en-US" w:bidi="ar-SA"/>
    </w:rPr>
  </w:style>
  <w:style w:type="paragraph" w:customStyle="1" w:styleId="ETASRAuthor">
    <w:name w:val="ETASR Author"/>
    <w:basedOn w:val="Normal"/>
    <w:rsid w:val="002862B6"/>
    <w:pPr>
      <w:spacing w:before="360" w:after="40"/>
      <w:jc w:val="center"/>
    </w:pPr>
    <w:rPr>
      <w:rFonts w:ascii="Times New Roman" w:eastAsia="MS Mincho" w:hAnsi="Times New Roman"/>
      <w:bCs w:val="0"/>
      <w:noProof/>
      <w:sz w:val="22"/>
      <w:szCs w:val="22"/>
      <w:lang w:val="en-US" w:eastAsia="en-US" w:bidi="ar-SA"/>
    </w:rPr>
  </w:style>
  <w:style w:type="paragraph" w:styleId="Paragraphedeliste">
    <w:name w:val="List Paragraph"/>
    <w:basedOn w:val="Normal"/>
    <w:uiPriority w:val="34"/>
    <w:qFormat/>
    <w:rsid w:val="00902344"/>
    <w:pPr>
      <w:ind w:left="720"/>
      <w:contextualSpacing/>
    </w:pPr>
  </w:style>
  <w:style w:type="paragraph" w:styleId="Sansinterligne">
    <w:name w:val="No Spacing"/>
    <w:uiPriority w:val="1"/>
    <w:qFormat/>
    <w:rsid w:val="004472BD"/>
    <w:pPr>
      <w:widowControl w:val="0"/>
      <w:jc w:val="both"/>
    </w:pPr>
    <w:rPr>
      <w:rFonts w:eastAsia="MS Mincho"/>
      <w:kern w:val="2"/>
      <w:szCs w:val="24"/>
      <w:lang w:eastAsia="ja-JP"/>
    </w:rPr>
  </w:style>
  <w:style w:type="paragraph" w:customStyle="1" w:styleId="AuthorEmail">
    <w:name w:val="Author Email"/>
    <w:basedOn w:val="Normal"/>
    <w:rsid w:val="00ED0EB2"/>
    <w:pPr>
      <w:spacing w:after="240"/>
      <w:jc w:val="center"/>
    </w:pPr>
    <w:rPr>
      <w:rFonts w:ascii="Times New Roman" w:eastAsia="SimSun" w:hAnsi="Times New Roman"/>
      <w:bCs w:val="0"/>
      <w:i/>
      <w:kern w:val="28"/>
      <w:lang w:val="en-US" w:eastAsia="zh-CN" w:bidi="ar-SA"/>
    </w:rPr>
  </w:style>
  <w:style w:type="paragraph" w:customStyle="1" w:styleId="yiv6007625764msonormal">
    <w:name w:val="yiv6007625764msonormal"/>
    <w:basedOn w:val="Normal"/>
    <w:rsid w:val="00AA6D2A"/>
    <w:pPr>
      <w:spacing w:before="100" w:beforeAutospacing="1" w:after="100" w:afterAutospacing="1"/>
    </w:pPr>
    <w:rPr>
      <w:rFonts w:ascii="Times New Roman" w:hAnsi="Times New Roman"/>
      <w:bCs w:val="0"/>
      <w:lang w:val="fr-FR" w:bidi="ar-SA"/>
    </w:rPr>
  </w:style>
  <w:style w:type="character" w:customStyle="1" w:styleId="size-m">
    <w:name w:val="size-m"/>
    <w:basedOn w:val="Policepardfaut"/>
    <w:rsid w:val="00094C9A"/>
  </w:style>
  <w:style w:type="character" w:customStyle="1" w:styleId="full-name">
    <w:name w:val="full-name"/>
    <w:basedOn w:val="Policepardfaut"/>
    <w:rsid w:val="00430CA3"/>
  </w:style>
  <w:style w:type="paragraph" w:customStyle="1" w:styleId="-author">
    <w:name w:val="-author"/>
    <w:basedOn w:val="Normal"/>
    <w:rsid w:val="008E08F3"/>
    <w:pPr>
      <w:widowControl w:val="0"/>
      <w:tabs>
        <w:tab w:val="center" w:pos="3120"/>
        <w:tab w:val="center" w:pos="7320"/>
      </w:tabs>
      <w:adjustRightInd w:val="0"/>
      <w:spacing w:before="520" w:after="160"/>
      <w:ind w:firstLine="227"/>
      <w:jc w:val="both"/>
      <w:textAlignment w:val="baseline"/>
    </w:pPr>
    <w:rPr>
      <w:rFonts w:ascii="Times New Roman" w:eastAsia="MingLiU" w:hAnsi="Times New Roman"/>
      <w:b/>
      <w:bCs w:val="0"/>
      <w:spacing w:val="2"/>
      <w:sz w:val="20"/>
      <w:szCs w:val="20"/>
      <w:lang w:val="en-US" w:eastAsia="zh-TW" w:bidi="ar-SA"/>
    </w:rPr>
  </w:style>
  <w:style w:type="character" w:customStyle="1" w:styleId="st1">
    <w:name w:val="st1"/>
    <w:basedOn w:val="Policepardfaut"/>
    <w:rsid w:val="008E08F3"/>
  </w:style>
  <w:style w:type="character" w:styleId="lev">
    <w:name w:val="Strong"/>
    <w:basedOn w:val="Policepardfaut"/>
    <w:uiPriority w:val="22"/>
    <w:qFormat/>
    <w:rsid w:val="00906399"/>
    <w:rPr>
      <w:b/>
      <w:bCs/>
    </w:rPr>
  </w:style>
  <w:style w:type="character" w:customStyle="1" w:styleId="bibliographic-informationvalue">
    <w:name w:val="bibliographic-information__value"/>
    <w:basedOn w:val="Policepardfaut"/>
    <w:rsid w:val="00D81428"/>
  </w:style>
  <w:style w:type="character" w:customStyle="1" w:styleId="ng-binding">
    <w:name w:val="ng-binding"/>
    <w:basedOn w:val="Policepardfaut"/>
    <w:rsid w:val="002A7050"/>
  </w:style>
  <w:style w:type="character" w:customStyle="1" w:styleId="authors-info">
    <w:name w:val="authors-info"/>
    <w:basedOn w:val="Policepardfaut"/>
    <w:rsid w:val="002A7050"/>
  </w:style>
  <w:style w:type="character" w:customStyle="1" w:styleId="ng-scope">
    <w:name w:val="ng-scope"/>
    <w:basedOn w:val="Policepardfaut"/>
    <w:rsid w:val="002A7050"/>
  </w:style>
  <w:style w:type="character" w:customStyle="1" w:styleId="title-text">
    <w:name w:val="title-text"/>
    <w:basedOn w:val="Policepardfaut"/>
    <w:rsid w:val="007D3439"/>
  </w:style>
  <w:style w:type="character" w:customStyle="1" w:styleId="sr-only">
    <w:name w:val="sr-only"/>
    <w:basedOn w:val="Policepardfaut"/>
    <w:rsid w:val="007D3439"/>
  </w:style>
  <w:style w:type="character" w:customStyle="1" w:styleId="text">
    <w:name w:val="text"/>
    <w:basedOn w:val="Policepardfaut"/>
    <w:rsid w:val="007D3439"/>
  </w:style>
  <w:style w:type="character" w:customStyle="1" w:styleId="author-ref">
    <w:name w:val="author-ref"/>
    <w:basedOn w:val="Policepardfaut"/>
    <w:rsid w:val="007D3439"/>
  </w:style>
  <w:style w:type="character" w:customStyle="1" w:styleId="tooltip">
    <w:name w:val="tooltip"/>
    <w:basedOn w:val="Policepardfaut"/>
    <w:rsid w:val="00E9453E"/>
  </w:style>
  <w:style w:type="character" w:customStyle="1" w:styleId="product-banner-title">
    <w:name w:val="product-banner-title"/>
    <w:basedOn w:val="Policepardfaut"/>
    <w:rsid w:val="00DF7EC3"/>
  </w:style>
  <w:style w:type="character" w:customStyle="1" w:styleId="chapter-number">
    <w:name w:val="chapter-number"/>
    <w:basedOn w:val="Policepardfaut"/>
    <w:rsid w:val="00DF7EC3"/>
  </w:style>
  <w:style w:type="character" w:customStyle="1" w:styleId="product-banner-author">
    <w:name w:val="product-banner-author"/>
    <w:basedOn w:val="Policepardfaut"/>
    <w:rsid w:val="00DF7EC3"/>
  </w:style>
  <w:style w:type="character" w:customStyle="1" w:styleId="product-banner-author-name">
    <w:name w:val="product-banner-author-name"/>
    <w:basedOn w:val="Policepardfaut"/>
    <w:rsid w:val="00DF7EC3"/>
  </w:style>
  <w:style w:type="character" w:customStyle="1" w:styleId="titrehp">
    <w:name w:val="titrehp"/>
    <w:basedOn w:val="Policepardfaut"/>
    <w:rsid w:val="0043754E"/>
  </w:style>
  <w:style w:type="character" w:customStyle="1" w:styleId="txtentete">
    <w:name w:val="txtentete"/>
    <w:basedOn w:val="Policepardfaut"/>
    <w:rsid w:val="0043754E"/>
  </w:style>
  <w:style w:type="character" w:customStyle="1" w:styleId="separator">
    <w:name w:val="separator"/>
    <w:basedOn w:val="Policepardfaut"/>
    <w:rsid w:val="00490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0A"/>
    <w:rPr>
      <w:rFonts w:ascii="Garamond" w:hAnsi="Garamond"/>
      <w:bCs/>
      <w:sz w:val="24"/>
      <w:szCs w:val="24"/>
      <w:lang w:val="en-GB" w:eastAsia="fr-FR" w:bidi="ar-AE"/>
    </w:rPr>
  </w:style>
  <w:style w:type="paragraph" w:styleId="Titre1">
    <w:name w:val="heading 1"/>
    <w:basedOn w:val="Normal"/>
    <w:next w:val="Normal"/>
    <w:qFormat/>
    <w:pPr>
      <w:keepNext/>
      <w:spacing w:line="360" w:lineRule="atLeast"/>
      <w:ind w:right="567"/>
      <w:outlineLvl w:val="0"/>
    </w:pPr>
    <w:rPr>
      <w:rFonts w:ascii="Comic Sans MS" w:hAnsi="Comic Sans MS"/>
      <w:b/>
      <w:sz w:val="26"/>
      <w:szCs w:val="26"/>
      <w:u w:val="single"/>
    </w:rPr>
  </w:style>
  <w:style w:type="paragraph" w:styleId="Titre2">
    <w:name w:val="heading 2"/>
    <w:basedOn w:val="Normal"/>
    <w:next w:val="Normal"/>
    <w:qFormat/>
    <w:pPr>
      <w:keepNext/>
      <w:spacing w:line="360" w:lineRule="atLeast"/>
      <w:ind w:right="567"/>
      <w:outlineLvl w:val="1"/>
    </w:pPr>
    <w:rPr>
      <w:rFonts w:ascii="Comic Sans MS" w:hAnsi="Comic Sans MS"/>
      <w:b/>
      <w:sz w:val="28"/>
      <w:szCs w:val="28"/>
      <w:u w:val="single"/>
    </w:rPr>
  </w:style>
  <w:style w:type="paragraph" w:styleId="Titre3">
    <w:name w:val="heading 3"/>
    <w:basedOn w:val="Normal"/>
    <w:next w:val="Normal"/>
    <w:qFormat/>
    <w:pPr>
      <w:keepNext/>
      <w:tabs>
        <w:tab w:val="left" w:pos="4536"/>
      </w:tabs>
      <w:jc w:val="center"/>
      <w:outlineLvl w:val="2"/>
    </w:pPr>
    <w:rPr>
      <w:rFonts w:ascii="Arial" w:hAnsi="Arial"/>
      <w:b/>
    </w:rPr>
  </w:style>
  <w:style w:type="paragraph" w:styleId="Titre4">
    <w:name w:val="heading 4"/>
    <w:basedOn w:val="Normal"/>
    <w:next w:val="Normal"/>
    <w:qFormat/>
    <w:pPr>
      <w:keepNext/>
      <w:autoSpaceDE w:val="0"/>
      <w:autoSpaceDN w:val="0"/>
      <w:adjustRightInd w:val="0"/>
      <w:jc w:val="both"/>
      <w:outlineLvl w:val="3"/>
    </w:pPr>
    <w:rPr>
      <w:rFonts w:ascii="Arial" w:hAnsi="Arial"/>
      <w:b/>
    </w:rPr>
  </w:style>
  <w:style w:type="paragraph" w:styleId="Titre5">
    <w:name w:val="heading 5"/>
    <w:basedOn w:val="Normal"/>
    <w:next w:val="Normal"/>
    <w:qFormat/>
    <w:rsid w:val="0058345B"/>
    <w:pPr>
      <w:keepNext/>
      <w:jc w:val="center"/>
      <w:outlineLvl w:val="4"/>
    </w:pPr>
    <w:rPr>
      <w:rFonts w:cs="Garamond"/>
      <w:b/>
      <w:sz w:val="16"/>
      <w:szCs w:val="16"/>
      <w:lang w:bidi="ar-SA"/>
    </w:rPr>
  </w:style>
  <w:style w:type="paragraph" w:styleId="Titre6">
    <w:name w:val="heading 6"/>
    <w:basedOn w:val="Normal"/>
    <w:next w:val="Normal"/>
    <w:qFormat/>
    <w:pPr>
      <w:keepNext/>
      <w:spacing w:line="360" w:lineRule="atLeast"/>
      <w:ind w:right="425"/>
      <w:jc w:val="both"/>
      <w:outlineLvl w:val="5"/>
    </w:pPr>
    <w:rPr>
      <w:rFonts w:ascii="Arial" w:hAnsi="Arial"/>
      <w:b/>
    </w:rPr>
  </w:style>
  <w:style w:type="paragraph" w:styleId="Titre7">
    <w:name w:val="heading 7"/>
    <w:basedOn w:val="Normal"/>
    <w:next w:val="Normal"/>
    <w:qFormat/>
    <w:pPr>
      <w:keepNext/>
      <w:autoSpaceDE w:val="0"/>
      <w:autoSpaceDN w:val="0"/>
      <w:adjustRightInd w:val="0"/>
      <w:outlineLvl w:val="6"/>
    </w:pPr>
    <w:rPr>
      <w:rFonts w:ascii="Arial" w:hAnsi="Arial"/>
      <w:b/>
    </w:rPr>
  </w:style>
  <w:style w:type="paragraph" w:styleId="Titre9">
    <w:name w:val="heading 9"/>
    <w:basedOn w:val="Normal"/>
    <w:next w:val="Normal"/>
    <w:qFormat/>
    <w:pPr>
      <w:keepNext/>
      <w:jc w:val="center"/>
      <w:outlineLvl w:val="8"/>
    </w:pPr>
    <w:rPr>
      <w:rFonts w:ascii="Arial" w:hAnsi="Arial"/>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Comic Sans MS" w:hAnsi="Comic Sans MS"/>
      <w:bCs w:val="0"/>
    </w:rPr>
  </w:style>
  <w:style w:type="paragraph" w:styleId="Corpsdetexte3">
    <w:name w:val="Body Text 3"/>
    <w:basedOn w:val="Normal"/>
    <w:pPr>
      <w:spacing w:line="360" w:lineRule="atLeast"/>
      <w:ind w:right="567"/>
      <w:jc w:val="both"/>
    </w:pPr>
    <w:rPr>
      <w:rFonts w:ascii="Comic Sans MS" w:hAnsi="Comic Sans MS"/>
      <w:bCs w:val="0"/>
    </w:rPr>
  </w:style>
  <w:style w:type="paragraph" w:styleId="Pieddepage">
    <w:name w:val="footer"/>
    <w:basedOn w:val="Normal"/>
    <w:pPr>
      <w:tabs>
        <w:tab w:val="center" w:pos="4536"/>
        <w:tab w:val="right" w:pos="9072"/>
      </w:tabs>
    </w:pPr>
    <w:rPr>
      <w:rFonts w:ascii="Comic Sans MS" w:hAnsi="Comic Sans MS"/>
      <w:bCs w:val="0"/>
    </w:rPr>
  </w:style>
  <w:style w:type="paragraph" w:styleId="Normalcentr">
    <w:name w:val="Block Text"/>
    <w:basedOn w:val="Normal"/>
    <w:pPr>
      <w:spacing w:line="360" w:lineRule="atLeast"/>
      <w:ind w:left="2832" w:right="567" w:hanging="2832"/>
    </w:pPr>
    <w:rPr>
      <w:rFonts w:ascii="Comic Sans MS" w:hAnsi="Comic Sans MS"/>
      <w:bCs w:val="0"/>
      <w:sz w:val="26"/>
      <w:szCs w:val="26"/>
    </w:rPr>
  </w:style>
  <w:style w:type="paragraph" w:styleId="Retraitcorpsdetexte">
    <w:name w:val="Body Text Indent"/>
    <w:basedOn w:val="Normal"/>
    <w:pPr>
      <w:ind w:firstLine="567"/>
    </w:pPr>
    <w:rPr>
      <w:rFonts w:ascii="Comic Sans MS" w:hAnsi="Comic Sans MS"/>
      <w:bCs w:val="0"/>
    </w:rPr>
  </w:style>
  <w:style w:type="character" w:styleId="Numrodepage">
    <w:name w:val="page number"/>
    <w:basedOn w:val="Policepardfaut"/>
  </w:style>
  <w:style w:type="character" w:styleId="Lienhypertexte">
    <w:name w:val="Hyperlink"/>
    <w:uiPriority w:val="99"/>
    <w:rsid w:val="002544AD"/>
    <w:rPr>
      <w:color w:val="0000FF"/>
      <w:u w:val="single"/>
    </w:rPr>
  </w:style>
  <w:style w:type="table" w:styleId="Grilledutableau">
    <w:name w:val="Table Grid"/>
    <w:basedOn w:val="TableauNormal"/>
    <w:rsid w:val="00550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6A6D82"/>
    <w:pPr>
      <w:spacing w:line="360" w:lineRule="auto"/>
      <w:jc w:val="center"/>
    </w:pPr>
    <w:rPr>
      <w:rFonts w:ascii="Times New Roman" w:hAnsi="Times New Roman"/>
      <w:bCs w:val="0"/>
      <w:sz w:val="32"/>
      <w:szCs w:val="20"/>
      <w:lang w:val="fr-FR" w:bidi="ar-TN"/>
    </w:rPr>
  </w:style>
  <w:style w:type="character" w:customStyle="1" w:styleId="shorttext">
    <w:name w:val="short_text"/>
    <w:basedOn w:val="Policepardfaut"/>
    <w:rsid w:val="00AE6C59"/>
  </w:style>
  <w:style w:type="character" w:customStyle="1" w:styleId="hps">
    <w:name w:val="hps"/>
    <w:basedOn w:val="Policepardfaut"/>
    <w:rsid w:val="00AE6C59"/>
  </w:style>
  <w:style w:type="character" w:customStyle="1" w:styleId="atn">
    <w:name w:val="atn"/>
    <w:basedOn w:val="Policepardfaut"/>
    <w:rsid w:val="00354343"/>
  </w:style>
  <w:style w:type="character" w:customStyle="1" w:styleId="txt">
    <w:name w:val="txt"/>
    <w:basedOn w:val="Policepardfaut"/>
    <w:rsid w:val="00C96F25"/>
  </w:style>
  <w:style w:type="paragraph" w:styleId="Notedebasdepage">
    <w:name w:val="footnote text"/>
    <w:basedOn w:val="Normal"/>
    <w:link w:val="NotedebasdepageCar"/>
    <w:unhideWhenUsed/>
    <w:rsid w:val="0046585D"/>
    <w:rPr>
      <w:rFonts w:ascii="Times New Roman" w:hAnsi="Times New Roman"/>
      <w:bCs w:val="0"/>
      <w:sz w:val="20"/>
      <w:szCs w:val="20"/>
      <w:lang w:val="fr-FR" w:eastAsia="en-US" w:bidi="ar-SA"/>
    </w:rPr>
  </w:style>
  <w:style w:type="character" w:customStyle="1" w:styleId="NotedebasdepageCar">
    <w:name w:val="Note de bas de page Car"/>
    <w:link w:val="Notedebasdepage"/>
    <w:rsid w:val="0046585D"/>
    <w:rPr>
      <w:lang w:eastAsia="en-US"/>
    </w:rPr>
  </w:style>
  <w:style w:type="character" w:styleId="Appelnotedebasdep">
    <w:name w:val="footnote reference"/>
    <w:unhideWhenUsed/>
    <w:rsid w:val="0046585D"/>
    <w:rPr>
      <w:vertAlign w:val="superscript"/>
    </w:rPr>
  </w:style>
  <w:style w:type="paragraph" w:customStyle="1" w:styleId="Default">
    <w:name w:val="Default"/>
    <w:rsid w:val="001C509E"/>
    <w:pPr>
      <w:autoSpaceDE w:val="0"/>
      <w:autoSpaceDN w:val="0"/>
      <w:adjustRightInd w:val="0"/>
    </w:pPr>
    <w:rPr>
      <w:color w:val="000000"/>
      <w:sz w:val="24"/>
      <w:szCs w:val="24"/>
      <w:lang w:val="fr-FR" w:eastAsia="fr-FR"/>
    </w:rPr>
  </w:style>
  <w:style w:type="character" w:customStyle="1" w:styleId="Header1">
    <w:name w:val="Header1"/>
    <w:basedOn w:val="Policepardfaut"/>
    <w:rsid w:val="00CD612A"/>
  </w:style>
  <w:style w:type="paragraph" w:customStyle="1" w:styleId="Author">
    <w:name w:val="Author"/>
    <w:basedOn w:val="Corpsdetexte"/>
    <w:next w:val="Normal"/>
    <w:rsid w:val="00FA41FF"/>
    <w:pPr>
      <w:suppressAutoHyphens/>
      <w:overflowPunct w:val="0"/>
      <w:autoSpaceDE w:val="0"/>
      <w:autoSpaceDN w:val="0"/>
      <w:adjustRightInd w:val="0"/>
      <w:spacing w:after="240" w:line="240" w:lineRule="auto"/>
      <w:textAlignment w:val="baseline"/>
    </w:pPr>
    <w:rPr>
      <w:rFonts w:eastAsia="SimSun"/>
      <w:kern w:val="28"/>
      <w:sz w:val="20"/>
      <w:lang w:val="en-US" w:eastAsia="en-US" w:bidi="ar-SA"/>
    </w:rPr>
  </w:style>
  <w:style w:type="paragraph" w:styleId="Titre">
    <w:name w:val="Title"/>
    <w:basedOn w:val="Normal"/>
    <w:link w:val="TitreCar"/>
    <w:qFormat/>
    <w:rsid w:val="00FA41FF"/>
    <w:pPr>
      <w:keepNext/>
      <w:keepLines/>
      <w:overflowPunct w:val="0"/>
      <w:autoSpaceDE w:val="0"/>
      <w:autoSpaceDN w:val="0"/>
      <w:adjustRightInd w:val="0"/>
      <w:spacing w:before="360" w:after="400"/>
      <w:jc w:val="center"/>
      <w:textAlignment w:val="baseline"/>
    </w:pPr>
    <w:rPr>
      <w:rFonts w:ascii="Times New Roman" w:eastAsia="SimSun" w:hAnsi="Times New Roman"/>
      <w:b/>
      <w:bCs w:val="0"/>
      <w:kern w:val="28"/>
      <w:sz w:val="34"/>
      <w:szCs w:val="20"/>
      <w:lang w:val="en-US" w:eastAsia="en-US" w:bidi="ar-SA"/>
    </w:rPr>
  </w:style>
  <w:style w:type="character" w:customStyle="1" w:styleId="TitreCar">
    <w:name w:val="Titre Car"/>
    <w:basedOn w:val="Policepardfaut"/>
    <w:link w:val="Titre"/>
    <w:rsid w:val="00FA41FF"/>
    <w:rPr>
      <w:rFonts w:eastAsia="SimSun"/>
      <w:b/>
      <w:kern w:val="28"/>
      <w:sz w:val="34"/>
    </w:rPr>
  </w:style>
  <w:style w:type="paragraph" w:customStyle="1" w:styleId="SETITTitle">
    <w:name w:val="SETIT Title"/>
    <w:basedOn w:val="Normal"/>
    <w:link w:val="SETITTitleCar"/>
    <w:rsid w:val="0089688D"/>
    <w:pPr>
      <w:widowControl w:val="0"/>
      <w:suppressAutoHyphens/>
      <w:spacing w:before="1260" w:after="240"/>
      <w:jc w:val="center"/>
    </w:pPr>
    <w:rPr>
      <w:rFonts w:ascii="Times New Roman" w:hAnsi="Times New Roman"/>
      <w:b/>
      <w:color w:val="000000"/>
      <w:spacing w:val="6"/>
      <w:kern w:val="16"/>
      <w:sz w:val="40"/>
      <w:szCs w:val="40"/>
      <w:lang w:val="en-US" w:eastAsia="en-US" w:bidi="ar-SA"/>
    </w:rPr>
  </w:style>
  <w:style w:type="character" w:customStyle="1" w:styleId="SETITTitleCar">
    <w:name w:val="SETIT Title Car"/>
    <w:basedOn w:val="Policepardfaut"/>
    <w:link w:val="SETITTitle"/>
    <w:rsid w:val="0089688D"/>
    <w:rPr>
      <w:b/>
      <w:bCs/>
      <w:color w:val="000000"/>
      <w:spacing w:val="6"/>
      <w:kern w:val="16"/>
      <w:sz w:val="40"/>
      <w:szCs w:val="40"/>
    </w:rPr>
  </w:style>
  <w:style w:type="paragraph" w:customStyle="1" w:styleId="SETITAuthors">
    <w:name w:val="SETIT Authors"/>
    <w:basedOn w:val="Normal"/>
    <w:rsid w:val="0089688D"/>
    <w:pPr>
      <w:widowControl w:val="0"/>
      <w:suppressAutoHyphens/>
      <w:spacing w:before="80" w:after="200" w:line="280" w:lineRule="exact"/>
      <w:jc w:val="center"/>
    </w:pPr>
    <w:rPr>
      <w:rFonts w:ascii="Times New Roman" w:hAnsi="Times New Roman"/>
      <w:bCs w:val="0"/>
      <w:color w:val="000000"/>
      <w:spacing w:val="5"/>
      <w:kern w:val="16"/>
      <w:sz w:val="28"/>
      <w:szCs w:val="28"/>
      <w:lang w:val="en-US" w:eastAsia="en-US" w:bidi="ar-SA"/>
    </w:rPr>
  </w:style>
  <w:style w:type="paragraph" w:customStyle="1" w:styleId="02-SciencePG-Paper-title">
    <w:name w:val="02-SciencePG-Paper-title"/>
    <w:basedOn w:val="Normal"/>
    <w:qFormat/>
    <w:rsid w:val="00A42C82"/>
    <w:pPr>
      <w:widowControl w:val="0"/>
      <w:adjustRightInd w:val="0"/>
      <w:snapToGrid w:val="0"/>
      <w:spacing w:before="240" w:after="240" w:line="400" w:lineRule="exact"/>
    </w:pPr>
    <w:rPr>
      <w:rFonts w:ascii="Arial" w:eastAsia="Arial" w:hAnsi="Arial" w:cs="Arial"/>
      <w:b/>
      <w:kern w:val="2"/>
      <w:sz w:val="36"/>
      <w:szCs w:val="36"/>
      <w:lang w:eastAsia="zh-CN" w:bidi="ar-SA"/>
    </w:rPr>
  </w:style>
  <w:style w:type="paragraph" w:customStyle="1" w:styleId="04-SciencePG-Author">
    <w:name w:val="04-SciencePG-Author"/>
    <w:basedOn w:val="Normal"/>
    <w:qFormat/>
    <w:rsid w:val="00A42C82"/>
    <w:pPr>
      <w:widowControl w:val="0"/>
      <w:adjustRightInd w:val="0"/>
      <w:snapToGrid w:val="0"/>
      <w:spacing w:before="240" w:after="160" w:line="280" w:lineRule="exact"/>
    </w:pPr>
    <w:rPr>
      <w:rFonts w:ascii="Times New Roman" w:eastAsia="Arial" w:hAnsi="Times New Roman" w:cstheme="minorBidi"/>
      <w:b/>
      <w:bCs w:val="0"/>
      <w:kern w:val="2"/>
      <w:lang w:eastAsia="zh-CN" w:bidi="ar-SA"/>
    </w:rPr>
  </w:style>
  <w:style w:type="paragraph" w:styleId="Textedebulles">
    <w:name w:val="Balloon Text"/>
    <w:basedOn w:val="Normal"/>
    <w:link w:val="TextedebullesCar"/>
    <w:uiPriority w:val="99"/>
    <w:semiHidden/>
    <w:unhideWhenUsed/>
    <w:rsid w:val="0008151E"/>
    <w:rPr>
      <w:rFonts w:ascii="Tahoma" w:hAnsi="Tahoma" w:cs="Tahoma"/>
      <w:sz w:val="16"/>
      <w:szCs w:val="16"/>
    </w:rPr>
  </w:style>
  <w:style w:type="character" w:customStyle="1" w:styleId="TextedebullesCar">
    <w:name w:val="Texte de bulles Car"/>
    <w:basedOn w:val="Policepardfaut"/>
    <w:link w:val="Textedebulles"/>
    <w:uiPriority w:val="99"/>
    <w:semiHidden/>
    <w:rsid w:val="0008151E"/>
    <w:rPr>
      <w:rFonts w:ascii="Tahoma" w:hAnsi="Tahoma" w:cs="Tahoma"/>
      <w:bCs/>
      <w:sz w:val="16"/>
      <w:szCs w:val="16"/>
      <w:lang w:val="en-GB" w:eastAsia="fr-FR" w:bidi="ar-AE"/>
    </w:rPr>
  </w:style>
  <w:style w:type="character" w:customStyle="1" w:styleId="apple-converted-space">
    <w:name w:val="apple-converted-space"/>
    <w:basedOn w:val="Policepardfaut"/>
    <w:rsid w:val="00033B66"/>
  </w:style>
  <w:style w:type="character" w:customStyle="1" w:styleId="il">
    <w:name w:val="il"/>
    <w:basedOn w:val="Policepardfaut"/>
    <w:rsid w:val="00033B66"/>
  </w:style>
  <w:style w:type="character" w:styleId="Accentuation">
    <w:name w:val="Emphasis"/>
    <w:basedOn w:val="Policepardfaut"/>
    <w:uiPriority w:val="20"/>
    <w:qFormat/>
    <w:rsid w:val="00033B66"/>
    <w:rPr>
      <w:i/>
      <w:iCs/>
    </w:rPr>
  </w:style>
  <w:style w:type="paragraph" w:customStyle="1" w:styleId="MDPI13authornames">
    <w:name w:val="MDPI_1.3_authornames"/>
    <w:basedOn w:val="Normal"/>
    <w:next w:val="Normal"/>
    <w:qFormat/>
    <w:rsid w:val="007223A8"/>
    <w:pPr>
      <w:adjustRightInd w:val="0"/>
      <w:snapToGrid w:val="0"/>
      <w:spacing w:after="120" w:line="260" w:lineRule="atLeast"/>
    </w:pPr>
    <w:rPr>
      <w:rFonts w:ascii="Palatino Linotype" w:hAnsi="Palatino Linotype"/>
      <w:b/>
      <w:bCs w:val="0"/>
      <w:color w:val="000000"/>
      <w:sz w:val="20"/>
      <w:szCs w:val="22"/>
      <w:lang w:val="en-US" w:eastAsia="de-DE" w:bidi="en-US"/>
    </w:rPr>
  </w:style>
  <w:style w:type="paragraph" w:customStyle="1" w:styleId="Articletitle">
    <w:name w:val="Article title"/>
    <w:basedOn w:val="Normal"/>
    <w:next w:val="Normal"/>
    <w:qFormat/>
    <w:rsid w:val="00A47509"/>
    <w:pPr>
      <w:spacing w:after="120" w:line="360" w:lineRule="auto"/>
    </w:pPr>
    <w:rPr>
      <w:rFonts w:ascii="Times New Roman" w:hAnsi="Times New Roman"/>
      <w:b/>
      <w:bCs w:val="0"/>
      <w:sz w:val="28"/>
      <w:lang w:eastAsia="en-GB" w:bidi="ar-SA"/>
    </w:rPr>
  </w:style>
  <w:style w:type="paragraph" w:customStyle="1" w:styleId="Authornames">
    <w:name w:val="Author names"/>
    <w:basedOn w:val="Normal"/>
    <w:next w:val="Normal"/>
    <w:qFormat/>
    <w:rsid w:val="00A47509"/>
    <w:pPr>
      <w:spacing w:before="240" w:line="360" w:lineRule="auto"/>
    </w:pPr>
    <w:rPr>
      <w:rFonts w:ascii="Times New Roman" w:hAnsi="Times New Roman"/>
      <w:bCs w:val="0"/>
      <w:sz w:val="28"/>
      <w:lang w:eastAsia="en-GB" w:bidi="ar-SA"/>
    </w:rPr>
  </w:style>
  <w:style w:type="paragraph" w:customStyle="1" w:styleId="JT-Title">
    <w:name w:val="JT-Title"/>
    <w:basedOn w:val="Normal"/>
    <w:next w:val="Normal"/>
    <w:uiPriority w:val="99"/>
    <w:rsid w:val="00FA5E3B"/>
    <w:pPr>
      <w:widowControl w:val="0"/>
      <w:overflowPunct w:val="0"/>
      <w:topLinePunct/>
      <w:adjustRightInd w:val="0"/>
      <w:snapToGrid w:val="0"/>
      <w:spacing w:line="440" w:lineRule="exact"/>
      <w:jc w:val="center"/>
    </w:pPr>
    <w:rPr>
      <w:rFonts w:ascii="Times New Roman" w:eastAsia="MS Mincho" w:hAnsi="Times New Roman"/>
      <w:b/>
      <w:bCs w:val="0"/>
      <w:kern w:val="2"/>
      <w:sz w:val="36"/>
      <w:szCs w:val="20"/>
      <w:lang w:val="en-US" w:eastAsia="ja-JP" w:bidi="ar-SA"/>
    </w:rPr>
  </w:style>
  <w:style w:type="paragraph" w:customStyle="1" w:styleId="JT-Author">
    <w:name w:val="JT-Author"/>
    <w:basedOn w:val="Normal"/>
    <w:next w:val="Normal"/>
    <w:uiPriority w:val="99"/>
    <w:rsid w:val="00FA5E3B"/>
    <w:pPr>
      <w:widowControl w:val="0"/>
      <w:overflowPunct w:val="0"/>
      <w:topLinePunct/>
      <w:adjustRightInd w:val="0"/>
      <w:snapToGrid w:val="0"/>
      <w:spacing w:before="405" w:line="270" w:lineRule="exact"/>
      <w:jc w:val="center"/>
    </w:pPr>
    <w:rPr>
      <w:rFonts w:ascii="Times New Roman" w:eastAsia="MS Mincho" w:hAnsi="Times New Roman"/>
      <w:bCs w:val="0"/>
      <w:kern w:val="2"/>
      <w:sz w:val="22"/>
      <w:szCs w:val="20"/>
      <w:lang w:val="en-US" w:eastAsia="ja-JP" w:bidi="ar-SA"/>
    </w:rPr>
  </w:style>
  <w:style w:type="paragraph" w:customStyle="1" w:styleId="MDPI12title">
    <w:name w:val="MDPI_1.2_title"/>
    <w:next w:val="MDPI13authornames"/>
    <w:qFormat/>
    <w:rsid w:val="00434D51"/>
    <w:pPr>
      <w:adjustRightInd w:val="0"/>
      <w:snapToGrid w:val="0"/>
      <w:spacing w:after="240" w:line="400" w:lineRule="exact"/>
    </w:pPr>
    <w:rPr>
      <w:rFonts w:ascii="Palatino Linotype" w:hAnsi="Palatino Linotype"/>
      <w:b/>
      <w:snapToGrid w:val="0"/>
      <w:color w:val="000000"/>
      <w:sz w:val="36"/>
      <w:lang w:eastAsia="de-DE" w:bidi="en-US"/>
    </w:rPr>
  </w:style>
  <w:style w:type="paragraph" w:customStyle="1" w:styleId="ETASRpapertitle">
    <w:name w:val="ETASR paper title"/>
    <w:basedOn w:val="Normal"/>
    <w:rsid w:val="002862B6"/>
    <w:pPr>
      <w:spacing w:after="120"/>
      <w:jc w:val="center"/>
    </w:pPr>
    <w:rPr>
      <w:rFonts w:ascii="Times New Roman" w:eastAsia="MS Mincho" w:hAnsi="Times New Roman"/>
      <w:bCs w:val="0"/>
      <w:noProof/>
      <w:sz w:val="48"/>
      <w:szCs w:val="48"/>
      <w:lang w:val="en-US" w:eastAsia="en-US" w:bidi="ar-SA"/>
    </w:rPr>
  </w:style>
  <w:style w:type="paragraph" w:customStyle="1" w:styleId="ETASRAuthor">
    <w:name w:val="ETASR Author"/>
    <w:basedOn w:val="Normal"/>
    <w:rsid w:val="002862B6"/>
    <w:pPr>
      <w:spacing w:before="360" w:after="40"/>
      <w:jc w:val="center"/>
    </w:pPr>
    <w:rPr>
      <w:rFonts w:ascii="Times New Roman" w:eastAsia="MS Mincho" w:hAnsi="Times New Roman"/>
      <w:bCs w:val="0"/>
      <w:noProof/>
      <w:sz w:val="22"/>
      <w:szCs w:val="22"/>
      <w:lang w:val="en-US" w:eastAsia="en-US" w:bidi="ar-SA"/>
    </w:rPr>
  </w:style>
  <w:style w:type="paragraph" w:styleId="Paragraphedeliste">
    <w:name w:val="List Paragraph"/>
    <w:basedOn w:val="Normal"/>
    <w:uiPriority w:val="34"/>
    <w:qFormat/>
    <w:rsid w:val="00902344"/>
    <w:pPr>
      <w:ind w:left="720"/>
      <w:contextualSpacing/>
    </w:pPr>
  </w:style>
  <w:style w:type="paragraph" w:styleId="Sansinterligne">
    <w:name w:val="No Spacing"/>
    <w:uiPriority w:val="1"/>
    <w:qFormat/>
    <w:rsid w:val="004472BD"/>
    <w:pPr>
      <w:widowControl w:val="0"/>
      <w:jc w:val="both"/>
    </w:pPr>
    <w:rPr>
      <w:rFonts w:eastAsia="MS Mincho"/>
      <w:kern w:val="2"/>
      <w:szCs w:val="24"/>
      <w:lang w:eastAsia="ja-JP"/>
    </w:rPr>
  </w:style>
  <w:style w:type="paragraph" w:customStyle="1" w:styleId="AuthorEmail">
    <w:name w:val="Author Email"/>
    <w:basedOn w:val="Normal"/>
    <w:rsid w:val="00ED0EB2"/>
    <w:pPr>
      <w:spacing w:after="240"/>
      <w:jc w:val="center"/>
    </w:pPr>
    <w:rPr>
      <w:rFonts w:ascii="Times New Roman" w:eastAsia="SimSun" w:hAnsi="Times New Roman"/>
      <w:bCs w:val="0"/>
      <w:i/>
      <w:kern w:val="28"/>
      <w:lang w:val="en-US" w:eastAsia="zh-CN" w:bidi="ar-SA"/>
    </w:rPr>
  </w:style>
  <w:style w:type="paragraph" w:customStyle="1" w:styleId="yiv6007625764msonormal">
    <w:name w:val="yiv6007625764msonormal"/>
    <w:basedOn w:val="Normal"/>
    <w:rsid w:val="00AA6D2A"/>
    <w:pPr>
      <w:spacing w:before="100" w:beforeAutospacing="1" w:after="100" w:afterAutospacing="1"/>
    </w:pPr>
    <w:rPr>
      <w:rFonts w:ascii="Times New Roman" w:hAnsi="Times New Roman"/>
      <w:bCs w:val="0"/>
      <w:lang w:val="fr-FR" w:bidi="ar-SA"/>
    </w:rPr>
  </w:style>
  <w:style w:type="character" w:customStyle="1" w:styleId="size-m">
    <w:name w:val="size-m"/>
    <w:basedOn w:val="Policepardfaut"/>
    <w:rsid w:val="00094C9A"/>
  </w:style>
  <w:style w:type="character" w:customStyle="1" w:styleId="full-name">
    <w:name w:val="full-name"/>
    <w:basedOn w:val="Policepardfaut"/>
    <w:rsid w:val="00430CA3"/>
  </w:style>
  <w:style w:type="paragraph" w:customStyle="1" w:styleId="-author">
    <w:name w:val="-author"/>
    <w:basedOn w:val="Normal"/>
    <w:rsid w:val="008E08F3"/>
    <w:pPr>
      <w:widowControl w:val="0"/>
      <w:tabs>
        <w:tab w:val="center" w:pos="3120"/>
        <w:tab w:val="center" w:pos="7320"/>
      </w:tabs>
      <w:adjustRightInd w:val="0"/>
      <w:spacing w:before="520" w:after="160"/>
      <w:ind w:firstLine="227"/>
      <w:jc w:val="both"/>
      <w:textAlignment w:val="baseline"/>
    </w:pPr>
    <w:rPr>
      <w:rFonts w:ascii="Times New Roman" w:eastAsia="MingLiU" w:hAnsi="Times New Roman"/>
      <w:b/>
      <w:bCs w:val="0"/>
      <w:spacing w:val="2"/>
      <w:sz w:val="20"/>
      <w:szCs w:val="20"/>
      <w:lang w:val="en-US" w:eastAsia="zh-TW" w:bidi="ar-SA"/>
    </w:rPr>
  </w:style>
  <w:style w:type="character" w:customStyle="1" w:styleId="st1">
    <w:name w:val="st1"/>
    <w:basedOn w:val="Policepardfaut"/>
    <w:rsid w:val="008E08F3"/>
  </w:style>
  <w:style w:type="character" w:styleId="lev">
    <w:name w:val="Strong"/>
    <w:basedOn w:val="Policepardfaut"/>
    <w:uiPriority w:val="22"/>
    <w:qFormat/>
    <w:rsid w:val="00906399"/>
    <w:rPr>
      <w:b/>
      <w:bCs/>
    </w:rPr>
  </w:style>
  <w:style w:type="character" w:customStyle="1" w:styleId="bibliographic-informationvalue">
    <w:name w:val="bibliographic-information__value"/>
    <w:basedOn w:val="Policepardfaut"/>
    <w:rsid w:val="00D81428"/>
  </w:style>
  <w:style w:type="character" w:customStyle="1" w:styleId="ng-binding">
    <w:name w:val="ng-binding"/>
    <w:basedOn w:val="Policepardfaut"/>
    <w:rsid w:val="002A7050"/>
  </w:style>
  <w:style w:type="character" w:customStyle="1" w:styleId="authors-info">
    <w:name w:val="authors-info"/>
    <w:basedOn w:val="Policepardfaut"/>
    <w:rsid w:val="002A7050"/>
  </w:style>
  <w:style w:type="character" w:customStyle="1" w:styleId="ng-scope">
    <w:name w:val="ng-scope"/>
    <w:basedOn w:val="Policepardfaut"/>
    <w:rsid w:val="002A7050"/>
  </w:style>
  <w:style w:type="character" w:customStyle="1" w:styleId="title-text">
    <w:name w:val="title-text"/>
    <w:basedOn w:val="Policepardfaut"/>
    <w:rsid w:val="007D3439"/>
  </w:style>
  <w:style w:type="character" w:customStyle="1" w:styleId="sr-only">
    <w:name w:val="sr-only"/>
    <w:basedOn w:val="Policepardfaut"/>
    <w:rsid w:val="007D3439"/>
  </w:style>
  <w:style w:type="character" w:customStyle="1" w:styleId="text">
    <w:name w:val="text"/>
    <w:basedOn w:val="Policepardfaut"/>
    <w:rsid w:val="007D3439"/>
  </w:style>
  <w:style w:type="character" w:customStyle="1" w:styleId="author-ref">
    <w:name w:val="author-ref"/>
    <w:basedOn w:val="Policepardfaut"/>
    <w:rsid w:val="007D3439"/>
  </w:style>
  <w:style w:type="character" w:customStyle="1" w:styleId="tooltip">
    <w:name w:val="tooltip"/>
    <w:basedOn w:val="Policepardfaut"/>
    <w:rsid w:val="00E9453E"/>
  </w:style>
  <w:style w:type="character" w:customStyle="1" w:styleId="product-banner-title">
    <w:name w:val="product-banner-title"/>
    <w:basedOn w:val="Policepardfaut"/>
    <w:rsid w:val="00DF7EC3"/>
  </w:style>
  <w:style w:type="character" w:customStyle="1" w:styleId="chapter-number">
    <w:name w:val="chapter-number"/>
    <w:basedOn w:val="Policepardfaut"/>
    <w:rsid w:val="00DF7EC3"/>
  </w:style>
  <w:style w:type="character" w:customStyle="1" w:styleId="product-banner-author">
    <w:name w:val="product-banner-author"/>
    <w:basedOn w:val="Policepardfaut"/>
    <w:rsid w:val="00DF7EC3"/>
  </w:style>
  <w:style w:type="character" w:customStyle="1" w:styleId="product-banner-author-name">
    <w:name w:val="product-banner-author-name"/>
    <w:basedOn w:val="Policepardfaut"/>
    <w:rsid w:val="00DF7EC3"/>
  </w:style>
  <w:style w:type="character" w:customStyle="1" w:styleId="titrehp">
    <w:name w:val="titrehp"/>
    <w:basedOn w:val="Policepardfaut"/>
    <w:rsid w:val="0043754E"/>
  </w:style>
  <w:style w:type="character" w:customStyle="1" w:styleId="txtentete">
    <w:name w:val="txtentete"/>
    <w:basedOn w:val="Policepardfaut"/>
    <w:rsid w:val="0043754E"/>
  </w:style>
  <w:style w:type="character" w:customStyle="1" w:styleId="separator">
    <w:name w:val="separator"/>
    <w:basedOn w:val="Policepardfaut"/>
    <w:rsid w:val="0049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1380">
      <w:bodyDiv w:val="1"/>
      <w:marLeft w:val="0"/>
      <w:marRight w:val="0"/>
      <w:marTop w:val="0"/>
      <w:marBottom w:val="0"/>
      <w:divBdr>
        <w:top w:val="none" w:sz="0" w:space="0" w:color="auto"/>
        <w:left w:val="none" w:sz="0" w:space="0" w:color="auto"/>
        <w:bottom w:val="none" w:sz="0" w:space="0" w:color="auto"/>
        <w:right w:val="none" w:sz="0" w:space="0" w:color="auto"/>
      </w:divBdr>
    </w:div>
    <w:div w:id="318996241">
      <w:bodyDiv w:val="1"/>
      <w:marLeft w:val="0"/>
      <w:marRight w:val="0"/>
      <w:marTop w:val="0"/>
      <w:marBottom w:val="0"/>
      <w:divBdr>
        <w:top w:val="none" w:sz="0" w:space="0" w:color="auto"/>
        <w:left w:val="none" w:sz="0" w:space="0" w:color="auto"/>
        <w:bottom w:val="none" w:sz="0" w:space="0" w:color="auto"/>
        <w:right w:val="none" w:sz="0" w:space="0" w:color="auto"/>
      </w:divBdr>
    </w:div>
    <w:div w:id="367998949">
      <w:bodyDiv w:val="1"/>
      <w:marLeft w:val="0"/>
      <w:marRight w:val="0"/>
      <w:marTop w:val="0"/>
      <w:marBottom w:val="0"/>
      <w:divBdr>
        <w:top w:val="none" w:sz="0" w:space="0" w:color="auto"/>
        <w:left w:val="none" w:sz="0" w:space="0" w:color="auto"/>
        <w:bottom w:val="none" w:sz="0" w:space="0" w:color="auto"/>
        <w:right w:val="none" w:sz="0" w:space="0" w:color="auto"/>
      </w:divBdr>
      <w:divsChild>
        <w:div w:id="1619679427">
          <w:marLeft w:val="0"/>
          <w:marRight w:val="0"/>
          <w:marTop w:val="0"/>
          <w:marBottom w:val="0"/>
          <w:divBdr>
            <w:top w:val="none" w:sz="0" w:space="0" w:color="auto"/>
            <w:left w:val="none" w:sz="0" w:space="0" w:color="auto"/>
            <w:bottom w:val="none" w:sz="0" w:space="0" w:color="auto"/>
            <w:right w:val="none" w:sz="0" w:space="0" w:color="auto"/>
          </w:divBdr>
        </w:div>
        <w:div w:id="1712026377">
          <w:marLeft w:val="0"/>
          <w:marRight w:val="0"/>
          <w:marTop w:val="0"/>
          <w:marBottom w:val="0"/>
          <w:divBdr>
            <w:top w:val="none" w:sz="0" w:space="0" w:color="auto"/>
            <w:left w:val="none" w:sz="0" w:space="0" w:color="auto"/>
            <w:bottom w:val="none" w:sz="0" w:space="0" w:color="auto"/>
            <w:right w:val="none" w:sz="0" w:space="0" w:color="auto"/>
          </w:divBdr>
        </w:div>
        <w:div w:id="1448960711">
          <w:marLeft w:val="0"/>
          <w:marRight w:val="0"/>
          <w:marTop w:val="0"/>
          <w:marBottom w:val="0"/>
          <w:divBdr>
            <w:top w:val="none" w:sz="0" w:space="0" w:color="auto"/>
            <w:left w:val="none" w:sz="0" w:space="0" w:color="auto"/>
            <w:bottom w:val="none" w:sz="0" w:space="0" w:color="auto"/>
            <w:right w:val="none" w:sz="0" w:space="0" w:color="auto"/>
          </w:divBdr>
        </w:div>
      </w:divsChild>
    </w:div>
    <w:div w:id="417991109">
      <w:bodyDiv w:val="1"/>
      <w:marLeft w:val="0"/>
      <w:marRight w:val="0"/>
      <w:marTop w:val="0"/>
      <w:marBottom w:val="0"/>
      <w:divBdr>
        <w:top w:val="none" w:sz="0" w:space="0" w:color="auto"/>
        <w:left w:val="none" w:sz="0" w:space="0" w:color="auto"/>
        <w:bottom w:val="none" w:sz="0" w:space="0" w:color="auto"/>
        <w:right w:val="none" w:sz="0" w:space="0" w:color="auto"/>
      </w:divBdr>
      <w:divsChild>
        <w:div w:id="712576755">
          <w:marLeft w:val="0"/>
          <w:marRight w:val="0"/>
          <w:marTop w:val="0"/>
          <w:marBottom w:val="0"/>
          <w:divBdr>
            <w:top w:val="none" w:sz="0" w:space="0" w:color="auto"/>
            <w:left w:val="none" w:sz="0" w:space="0" w:color="auto"/>
            <w:bottom w:val="none" w:sz="0" w:space="0" w:color="auto"/>
            <w:right w:val="none" w:sz="0" w:space="0" w:color="auto"/>
          </w:divBdr>
        </w:div>
        <w:div w:id="459694004">
          <w:marLeft w:val="0"/>
          <w:marRight w:val="0"/>
          <w:marTop w:val="0"/>
          <w:marBottom w:val="0"/>
          <w:divBdr>
            <w:top w:val="none" w:sz="0" w:space="0" w:color="auto"/>
            <w:left w:val="none" w:sz="0" w:space="0" w:color="auto"/>
            <w:bottom w:val="none" w:sz="0" w:space="0" w:color="auto"/>
            <w:right w:val="none" w:sz="0" w:space="0" w:color="auto"/>
          </w:divBdr>
        </w:div>
      </w:divsChild>
    </w:div>
    <w:div w:id="524246463">
      <w:bodyDiv w:val="1"/>
      <w:marLeft w:val="0"/>
      <w:marRight w:val="0"/>
      <w:marTop w:val="0"/>
      <w:marBottom w:val="0"/>
      <w:divBdr>
        <w:top w:val="none" w:sz="0" w:space="0" w:color="auto"/>
        <w:left w:val="none" w:sz="0" w:space="0" w:color="auto"/>
        <w:bottom w:val="none" w:sz="0" w:space="0" w:color="auto"/>
        <w:right w:val="none" w:sz="0" w:space="0" w:color="auto"/>
      </w:divBdr>
      <w:divsChild>
        <w:div w:id="362291365">
          <w:marLeft w:val="0"/>
          <w:marRight w:val="0"/>
          <w:marTop w:val="0"/>
          <w:marBottom w:val="0"/>
          <w:divBdr>
            <w:top w:val="none" w:sz="0" w:space="0" w:color="auto"/>
            <w:left w:val="none" w:sz="0" w:space="0" w:color="auto"/>
            <w:bottom w:val="none" w:sz="0" w:space="0" w:color="auto"/>
            <w:right w:val="none" w:sz="0" w:space="0" w:color="auto"/>
          </w:divBdr>
        </w:div>
        <w:div w:id="2078556005">
          <w:marLeft w:val="0"/>
          <w:marRight w:val="0"/>
          <w:marTop w:val="0"/>
          <w:marBottom w:val="0"/>
          <w:divBdr>
            <w:top w:val="none" w:sz="0" w:space="0" w:color="auto"/>
            <w:left w:val="none" w:sz="0" w:space="0" w:color="auto"/>
            <w:bottom w:val="none" w:sz="0" w:space="0" w:color="auto"/>
            <w:right w:val="none" w:sz="0" w:space="0" w:color="auto"/>
          </w:divBdr>
        </w:div>
        <w:div w:id="808399162">
          <w:marLeft w:val="0"/>
          <w:marRight w:val="0"/>
          <w:marTop w:val="0"/>
          <w:marBottom w:val="0"/>
          <w:divBdr>
            <w:top w:val="none" w:sz="0" w:space="0" w:color="auto"/>
            <w:left w:val="none" w:sz="0" w:space="0" w:color="auto"/>
            <w:bottom w:val="none" w:sz="0" w:space="0" w:color="auto"/>
            <w:right w:val="none" w:sz="0" w:space="0" w:color="auto"/>
          </w:divBdr>
        </w:div>
        <w:div w:id="121651358">
          <w:marLeft w:val="0"/>
          <w:marRight w:val="0"/>
          <w:marTop w:val="0"/>
          <w:marBottom w:val="0"/>
          <w:divBdr>
            <w:top w:val="none" w:sz="0" w:space="0" w:color="auto"/>
            <w:left w:val="none" w:sz="0" w:space="0" w:color="auto"/>
            <w:bottom w:val="none" w:sz="0" w:space="0" w:color="auto"/>
            <w:right w:val="none" w:sz="0" w:space="0" w:color="auto"/>
          </w:divBdr>
        </w:div>
        <w:div w:id="2058966437">
          <w:marLeft w:val="0"/>
          <w:marRight w:val="0"/>
          <w:marTop w:val="0"/>
          <w:marBottom w:val="0"/>
          <w:divBdr>
            <w:top w:val="none" w:sz="0" w:space="0" w:color="auto"/>
            <w:left w:val="none" w:sz="0" w:space="0" w:color="auto"/>
            <w:bottom w:val="none" w:sz="0" w:space="0" w:color="auto"/>
            <w:right w:val="none" w:sz="0" w:space="0" w:color="auto"/>
          </w:divBdr>
        </w:div>
        <w:div w:id="988509788">
          <w:marLeft w:val="0"/>
          <w:marRight w:val="0"/>
          <w:marTop w:val="0"/>
          <w:marBottom w:val="0"/>
          <w:divBdr>
            <w:top w:val="none" w:sz="0" w:space="0" w:color="auto"/>
            <w:left w:val="none" w:sz="0" w:space="0" w:color="auto"/>
            <w:bottom w:val="none" w:sz="0" w:space="0" w:color="auto"/>
            <w:right w:val="none" w:sz="0" w:space="0" w:color="auto"/>
          </w:divBdr>
        </w:div>
        <w:div w:id="1324816258">
          <w:marLeft w:val="0"/>
          <w:marRight w:val="0"/>
          <w:marTop w:val="0"/>
          <w:marBottom w:val="0"/>
          <w:divBdr>
            <w:top w:val="none" w:sz="0" w:space="0" w:color="auto"/>
            <w:left w:val="none" w:sz="0" w:space="0" w:color="auto"/>
            <w:bottom w:val="none" w:sz="0" w:space="0" w:color="auto"/>
            <w:right w:val="none" w:sz="0" w:space="0" w:color="auto"/>
          </w:divBdr>
        </w:div>
        <w:div w:id="1943997509">
          <w:marLeft w:val="0"/>
          <w:marRight w:val="0"/>
          <w:marTop w:val="0"/>
          <w:marBottom w:val="0"/>
          <w:divBdr>
            <w:top w:val="none" w:sz="0" w:space="0" w:color="auto"/>
            <w:left w:val="none" w:sz="0" w:space="0" w:color="auto"/>
            <w:bottom w:val="none" w:sz="0" w:space="0" w:color="auto"/>
            <w:right w:val="none" w:sz="0" w:space="0" w:color="auto"/>
          </w:divBdr>
        </w:div>
        <w:div w:id="1042364796">
          <w:marLeft w:val="0"/>
          <w:marRight w:val="0"/>
          <w:marTop w:val="0"/>
          <w:marBottom w:val="0"/>
          <w:divBdr>
            <w:top w:val="none" w:sz="0" w:space="0" w:color="auto"/>
            <w:left w:val="none" w:sz="0" w:space="0" w:color="auto"/>
            <w:bottom w:val="none" w:sz="0" w:space="0" w:color="auto"/>
            <w:right w:val="none" w:sz="0" w:space="0" w:color="auto"/>
          </w:divBdr>
        </w:div>
        <w:div w:id="1620145862">
          <w:marLeft w:val="0"/>
          <w:marRight w:val="0"/>
          <w:marTop w:val="0"/>
          <w:marBottom w:val="0"/>
          <w:divBdr>
            <w:top w:val="none" w:sz="0" w:space="0" w:color="auto"/>
            <w:left w:val="none" w:sz="0" w:space="0" w:color="auto"/>
            <w:bottom w:val="none" w:sz="0" w:space="0" w:color="auto"/>
            <w:right w:val="none" w:sz="0" w:space="0" w:color="auto"/>
          </w:divBdr>
        </w:div>
        <w:div w:id="678895828">
          <w:marLeft w:val="0"/>
          <w:marRight w:val="0"/>
          <w:marTop w:val="0"/>
          <w:marBottom w:val="0"/>
          <w:divBdr>
            <w:top w:val="none" w:sz="0" w:space="0" w:color="auto"/>
            <w:left w:val="none" w:sz="0" w:space="0" w:color="auto"/>
            <w:bottom w:val="none" w:sz="0" w:space="0" w:color="auto"/>
            <w:right w:val="none" w:sz="0" w:space="0" w:color="auto"/>
          </w:divBdr>
        </w:div>
        <w:div w:id="130489393">
          <w:marLeft w:val="0"/>
          <w:marRight w:val="0"/>
          <w:marTop w:val="0"/>
          <w:marBottom w:val="0"/>
          <w:divBdr>
            <w:top w:val="none" w:sz="0" w:space="0" w:color="auto"/>
            <w:left w:val="none" w:sz="0" w:space="0" w:color="auto"/>
            <w:bottom w:val="none" w:sz="0" w:space="0" w:color="auto"/>
            <w:right w:val="none" w:sz="0" w:space="0" w:color="auto"/>
          </w:divBdr>
        </w:div>
      </w:divsChild>
    </w:div>
    <w:div w:id="590621972">
      <w:bodyDiv w:val="1"/>
      <w:marLeft w:val="0"/>
      <w:marRight w:val="0"/>
      <w:marTop w:val="0"/>
      <w:marBottom w:val="0"/>
      <w:divBdr>
        <w:top w:val="none" w:sz="0" w:space="0" w:color="auto"/>
        <w:left w:val="none" w:sz="0" w:space="0" w:color="auto"/>
        <w:bottom w:val="none" w:sz="0" w:space="0" w:color="auto"/>
        <w:right w:val="none" w:sz="0" w:space="0" w:color="auto"/>
      </w:divBdr>
      <w:divsChild>
        <w:div w:id="2018922730">
          <w:marLeft w:val="0"/>
          <w:marRight w:val="0"/>
          <w:marTop w:val="0"/>
          <w:marBottom w:val="0"/>
          <w:divBdr>
            <w:top w:val="none" w:sz="0" w:space="0" w:color="auto"/>
            <w:left w:val="none" w:sz="0" w:space="0" w:color="auto"/>
            <w:bottom w:val="none" w:sz="0" w:space="0" w:color="auto"/>
            <w:right w:val="none" w:sz="0" w:space="0" w:color="auto"/>
          </w:divBdr>
        </w:div>
        <w:div w:id="1235965885">
          <w:marLeft w:val="0"/>
          <w:marRight w:val="0"/>
          <w:marTop w:val="0"/>
          <w:marBottom w:val="0"/>
          <w:divBdr>
            <w:top w:val="none" w:sz="0" w:space="0" w:color="auto"/>
            <w:left w:val="none" w:sz="0" w:space="0" w:color="auto"/>
            <w:bottom w:val="none" w:sz="0" w:space="0" w:color="auto"/>
            <w:right w:val="none" w:sz="0" w:space="0" w:color="auto"/>
          </w:divBdr>
        </w:div>
        <w:div w:id="586885698">
          <w:marLeft w:val="0"/>
          <w:marRight w:val="0"/>
          <w:marTop w:val="0"/>
          <w:marBottom w:val="0"/>
          <w:divBdr>
            <w:top w:val="none" w:sz="0" w:space="0" w:color="auto"/>
            <w:left w:val="none" w:sz="0" w:space="0" w:color="auto"/>
            <w:bottom w:val="none" w:sz="0" w:space="0" w:color="auto"/>
            <w:right w:val="none" w:sz="0" w:space="0" w:color="auto"/>
          </w:divBdr>
        </w:div>
        <w:div w:id="745760675">
          <w:marLeft w:val="0"/>
          <w:marRight w:val="0"/>
          <w:marTop w:val="0"/>
          <w:marBottom w:val="0"/>
          <w:divBdr>
            <w:top w:val="none" w:sz="0" w:space="0" w:color="auto"/>
            <w:left w:val="none" w:sz="0" w:space="0" w:color="auto"/>
            <w:bottom w:val="none" w:sz="0" w:space="0" w:color="auto"/>
            <w:right w:val="none" w:sz="0" w:space="0" w:color="auto"/>
          </w:divBdr>
        </w:div>
        <w:div w:id="2075350502">
          <w:marLeft w:val="0"/>
          <w:marRight w:val="0"/>
          <w:marTop w:val="0"/>
          <w:marBottom w:val="0"/>
          <w:divBdr>
            <w:top w:val="none" w:sz="0" w:space="0" w:color="auto"/>
            <w:left w:val="none" w:sz="0" w:space="0" w:color="auto"/>
            <w:bottom w:val="none" w:sz="0" w:space="0" w:color="auto"/>
            <w:right w:val="none" w:sz="0" w:space="0" w:color="auto"/>
          </w:divBdr>
        </w:div>
        <w:div w:id="38215475">
          <w:marLeft w:val="0"/>
          <w:marRight w:val="0"/>
          <w:marTop w:val="0"/>
          <w:marBottom w:val="0"/>
          <w:divBdr>
            <w:top w:val="none" w:sz="0" w:space="0" w:color="auto"/>
            <w:left w:val="none" w:sz="0" w:space="0" w:color="auto"/>
            <w:bottom w:val="none" w:sz="0" w:space="0" w:color="auto"/>
            <w:right w:val="none" w:sz="0" w:space="0" w:color="auto"/>
          </w:divBdr>
        </w:div>
        <w:div w:id="1900356677">
          <w:marLeft w:val="0"/>
          <w:marRight w:val="0"/>
          <w:marTop w:val="0"/>
          <w:marBottom w:val="0"/>
          <w:divBdr>
            <w:top w:val="none" w:sz="0" w:space="0" w:color="auto"/>
            <w:left w:val="none" w:sz="0" w:space="0" w:color="auto"/>
            <w:bottom w:val="none" w:sz="0" w:space="0" w:color="auto"/>
            <w:right w:val="none" w:sz="0" w:space="0" w:color="auto"/>
          </w:divBdr>
        </w:div>
        <w:div w:id="209733499">
          <w:marLeft w:val="0"/>
          <w:marRight w:val="0"/>
          <w:marTop w:val="0"/>
          <w:marBottom w:val="0"/>
          <w:divBdr>
            <w:top w:val="none" w:sz="0" w:space="0" w:color="auto"/>
            <w:left w:val="none" w:sz="0" w:space="0" w:color="auto"/>
            <w:bottom w:val="none" w:sz="0" w:space="0" w:color="auto"/>
            <w:right w:val="none" w:sz="0" w:space="0" w:color="auto"/>
          </w:divBdr>
        </w:div>
        <w:div w:id="1299267417">
          <w:marLeft w:val="0"/>
          <w:marRight w:val="0"/>
          <w:marTop w:val="0"/>
          <w:marBottom w:val="0"/>
          <w:divBdr>
            <w:top w:val="none" w:sz="0" w:space="0" w:color="auto"/>
            <w:left w:val="none" w:sz="0" w:space="0" w:color="auto"/>
            <w:bottom w:val="none" w:sz="0" w:space="0" w:color="auto"/>
            <w:right w:val="none" w:sz="0" w:space="0" w:color="auto"/>
          </w:divBdr>
        </w:div>
        <w:div w:id="1470779149">
          <w:marLeft w:val="0"/>
          <w:marRight w:val="0"/>
          <w:marTop w:val="0"/>
          <w:marBottom w:val="0"/>
          <w:divBdr>
            <w:top w:val="none" w:sz="0" w:space="0" w:color="auto"/>
            <w:left w:val="none" w:sz="0" w:space="0" w:color="auto"/>
            <w:bottom w:val="none" w:sz="0" w:space="0" w:color="auto"/>
            <w:right w:val="none" w:sz="0" w:space="0" w:color="auto"/>
          </w:divBdr>
        </w:div>
        <w:div w:id="1003751086">
          <w:marLeft w:val="0"/>
          <w:marRight w:val="0"/>
          <w:marTop w:val="0"/>
          <w:marBottom w:val="0"/>
          <w:divBdr>
            <w:top w:val="none" w:sz="0" w:space="0" w:color="auto"/>
            <w:left w:val="none" w:sz="0" w:space="0" w:color="auto"/>
            <w:bottom w:val="none" w:sz="0" w:space="0" w:color="auto"/>
            <w:right w:val="none" w:sz="0" w:space="0" w:color="auto"/>
          </w:divBdr>
        </w:div>
        <w:div w:id="1207335256">
          <w:marLeft w:val="0"/>
          <w:marRight w:val="0"/>
          <w:marTop w:val="0"/>
          <w:marBottom w:val="0"/>
          <w:divBdr>
            <w:top w:val="none" w:sz="0" w:space="0" w:color="auto"/>
            <w:left w:val="none" w:sz="0" w:space="0" w:color="auto"/>
            <w:bottom w:val="none" w:sz="0" w:space="0" w:color="auto"/>
            <w:right w:val="none" w:sz="0" w:space="0" w:color="auto"/>
          </w:divBdr>
        </w:div>
        <w:div w:id="1192652204">
          <w:marLeft w:val="0"/>
          <w:marRight w:val="0"/>
          <w:marTop w:val="0"/>
          <w:marBottom w:val="0"/>
          <w:divBdr>
            <w:top w:val="none" w:sz="0" w:space="0" w:color="auto"/>
            <w:left w:val="none" w:sz="0" w:space="0" w:color="auto"/>
            <w:bottom w:val="none" w:sz="0" w:space="0" w:color="auto"/>
            <w:right w:val="none" w:sz="0" w:space="0" w:color="auto"/>
          </w:divBdr>
        </w:div>
        <w:div w:id="136655423">
          <w:marLeft w:val="0"/>
          <w:marRight w:val="0"/>
          <w:marTop w:val="0"/>
          <w:marBottom w:val="0"/>
          <w:divBdr>
            <w:top w:val="none" w:sz="0" w:space="0" w:color="auto"/>
            <w:left w:val="none" w:sz="0" w:space="0" w:color="auto"/>
            <w:bottom w:val="none" w:sz="0" w:space="0" w:color="auto"/>
            <w:right w:val="none" w:sz="0" w:space="0" w:color="auto"/>
          </w:divBdr>
        </w:div>
      </w:divsChild>
    </w:div>
    <w:div w:id="790057180">
      <w:bodyDiv w:val="1"/>
      <w:marLeft w:val="0"/>
      <w:marRight w:val="0"/>
      <w:marTop w:val="0"/>
      <w:marBottom w:val="0"/>
      <w:divBdr>
        <w:top w:val="none" w:sz="0" w:space="0" w:color="auto"/>
        <w:left w:val="none" w:sz="0" w:space="0" w:color="auto"/>
        <w:bottom w:val="none" w:sz="0" w:space="0" w:color="auto"/>
        <w:right w:val="none" w:sz="0" w:space="0" w:color="auto"/>
      </w:divBdr>
      <w:divsChild>
        <w:div w:id="1180659397">
          <w:marLeft w:val="0"/>
          <w:marRight w:val="0"/>
          <w:marTop w:val="0"/>
          <w:marBottom w:val="0"/>
          <w:divBdr>
            <w:top w:val="none" w:sz="0" w:space="0" w:color="auto"/>
            <w:left w:val="none" w:sz="0" w:space="0" w:color="auto"/>
            <w:bottom w:val="none" w:sz="0" w:space="0" w:color="auto"/>
            <w:right w:val="none" w:sz="0" w:space="0" w:color="auto"/>
          </w:divBdr>
        </w:div>
        <w:div w:id="369570711">
          <w:marLeft w:val="0"/>
          <w:marRight w:val="0"/>
          <w:marTop w:val="0"/>
          <w:marBottom w:val="0"/>
          <w:divBdr>
            <w:top w:val="none" w:sz="0" w:space="0" w:color="auto"/>
            <w:left w:val="none" w:sz="0" w:space="0" w:color="auto"/>
            <w:bottom w:val="none" w:sz="0" w:space="0" w:color="auto"/>
            <w:right w:val="none" w:sz="0" w:space="0" w:color="auto"/>
          </w:divBdr>
        </w:div>
      </w:divsChild>
    </w:div>
    <w:div w:id="902718573">
      <w:bodyDiv w:val="1"/>
      <w:marLeft w:val="0"/>
      <w:marRight w:val="0"/>
      <w:marTop w:val="0"/>
      <w:marBottom w:val="0"/>
      <w:divBdr>
        <w:top w:val="none" w:sz="0" w:space="0" w:color="auto"/>
        <w:left w:val="none" w:sz="0" w:space="0" w:color="auto"/>
        <w:bottom w:val="none" w:sz="0" w:space="0" w:color="auto"/>
        <w:right w:val="none" w:sz="0" w:space="0" w:color="auto"/>
      </w:divBdr>
    </w:div>
    <w:div w:id="938442058">
      <w:bodyDiv w:val="1"/>
      <w:marLeft w:val="0"/>
      <w:marRight w:val="0"/>
      <w:marTop w:val="0"/>
      <w:marBottom w:val="0"/>
      <w:divBdr>
        <w:top w:val="none" w:sz="0" w:space="0" w:color="auto"/>
        <w:left w:val="none" w:sz="0" w:space="0" w:color="auto"/>
        <w:bottom w:val="none" w:sz="0" w:space="0" w:color="auto"/>
        <w:right w:val="none" w:sz="0" w:space="0" w:color="auto"/>
      </w:divBdr>
    </w:div>
    <w:div w:id="1086456592">
      <w:bodyDiv w:val="1"/>
      <w:marLeft w:val="0"/>
      <w:marRight w:val="0"/>
      <w:marTop w:val="0"/>
      <w:marBottom w:val="0"/>
      <w:divBdr>
        <w:top w:val="none" w:sz="0" w:space="0" w:color="auto"/>
        <w:left w:val="none" w:sz="0" w:space="0" w:color="auto"/>
        <w:bottom w:val="none" w:sz="0" w:space="0" w:color="auto"/>
        <w:right w:val="none" w:sz="0" w:space="0" w:color="auto"/>
      </w:divBdr>
    </w:div>
    <w:div w:id="1128007564">
      <w:bodyDiv w:val="1"/>
      <w:marLeft w:val="0"/>
      <w:marRight w:val="0"/>
      <w:marTop w:val="0"/>
      <w:marBottom w:val="0"/>
      <w:divBdr>
        <w:top w:val="none" w:sz="0" w:space="0" w:color="auto"/>
        <w:left w:val="none" w:sz="0" w:space="0" w:color="auto"/>
        <w:bottom w:val="none" w:sz="0" w:space="0" w:color="auto"/>
        <w:right w:val="none" w:sz="0" w:space="0" w:color="auto"/>
      </w:divBdr>
    </w:div>
    <w:div w:id="1192917100">
      <w:bodyDiv w:val="1"/>
      <w:marLeft w:val="0"/>
      <w:marRight w:val="0"/>
      <w:marTop w:val="0"/>
      <w:marBottom w:val="0"/>
      <w:divBdr>
        <w:top w:val="none" w:sz="0" w:space="0" w:color="auto"/>
        <w:left w:val="none" w:sz="0" w:space="0" w:color="auto"/>
        <w:bottom w:val="none" w:sz="0" w:space="0" w:color="auto"/>
        <w:right w:val="none" w:sz="0" w:space="0" w:color="auto"/>
      </w:divBdr>
    </w:div>
    <w:div w:id="1257668094">
      <w:bodyDiv w:val="1"/>
      <w:marLeft w:val="0"/>
      <w:marRight w:val="0"/>
      <w:marTop w:val="0"/>
      <w:marBottom w:val="0"/>
      <w:divBdr>
        <w:top w:val="none" w:sz="0" w:space="0" w:color="auto"/>
        <w:left w:val="none" w:sz="0" w:space="0" w:color="auto"/>
        <w:bottom w:val="none" w:sz="0" w:space="0" w:color="auto"/>
        <w:right w:val="none" w:sz="0" w:space="0" w:color="auto"/>
      </w:divBdr>
    </w:div>
    <w:div w:id="1389955591">
      <w:bodyDiv w:val="1"/>
      <w:marLeft w:val="0"/>
      <w:marRight w:val="0"/>
      <w:marTop w:val="0"/>
      <w:marBottom w:val="0"/>
      <w:divBdr>
        <w:top w:val="none" w:sz="0" w:space="0" w:color="auto"/>
        <w:left w:val="none" w:sz="0" w:space="0" w:color="auto"/>
        <w:bottom w:val="none" w:sz="0" w:space="0" w:color="auto"/>
        <w:right w:val="none" w:sz="0" w:space="0" w:color="auto"/>
      </w:divBdr>
    </w:div>
    <w:div w:id="1478495696">
      <w:bodyDiv w:val="1"/>
      <w:marLeft w:val="0"/>
      <w:marRight w:val="0"/>
      <w:marTop w:val="0"/>
      <w:marBottom w:val="0"/>
      <w:divBdr>
        <w:top w:val="none" w:sz="0" w:space="0" w:color="auto"/>
        <w:left w:val="none" w:sz="0" w:space="0" w:color="auto"/>
        <w:bottom w:val="none" w:sz="0" w:space="0" w:color="auto"/>
        <w:right w:val="none" w:sz="0" w:space="0" w:color="auto"/>
      </w:divBdr>
      <w:divsChild>
        <w:div w:id="1444610871">
          <w:marLeft w:val="0"/>
          <w:marRight w:val="0"/>
          <w:marTop w:val="0"/>
          <w:marBottom w:val="0"/>
          <w:divBdr>
            <w:top w:val="none" w:sz="0" w:space="0" w:color="auto"/>
            <w:left w:val="none" w:sz="0" w:space="0" w:color="auto"/>
            <w:bottom w:val="none" w:sz="0" w:space="0" w:color="auto"/>
            <w:right w:val="none" w:sz="0" w:space="0" w:color="auto"/>
          </w:divBdr>
        </w:div>
      </w:divsChild>
    </w:div>
    <w:div w:id="1521776535">
      <w:bodyDiv w:val="1"/>
      <w:marLeft w:val="0"/>
      <w:marRight w:val="0"/>
      <w:marTop w:val="0"/>
      <w:marBottom w:val="0"/>
      <w:divBdr>
        <w:top w:val="none" w:sz="0" w:space="0" w:color="auto"/>
        <w:left w:val="none" w:sz="0" w:space="0" w:color="auto"/>
        <w:bottom w:val="none" w:sz="0" w:space="0" w:color="auto"/>
        <w:right w:val="none" w:sz="0" w:space="0" w:color="auto"/>
      </w:divBdr>
      <w:divsChild>
        <w:div w:id="1026061509">
          <w:marLeft w:val="0"/>
          <w:marRight w:val="0"/>
          <w:marTop w:val="0"/>
          <w:marBottom w:val="0"/>
          <w:divBdr>
            <w:top w:val="none" w:sz="0" w:space="0" w:color="auto"/>
            <w:left w:val="none" w:sz="0" w:space="0" w:color="auto"/>
            <w:bottom w:val="none" w:sz="0" w:space="0" w:color="auto"/>
            <w:right w:val="none" w:sz="0" w:space="0" w:color="auto"/>
          </w:divBdr>
        </w:div>
      </w:divsChild>
    </w:div>
    <w:div w:id="1544516742">
      <w:bodyDiv w:val="1"/>
      <w:marLeft w:val="0"/>
      <w:marRight w:val="0"/>
      <w:marTop w:val="0"/>
      <w:marBottom w:val="0"/>
      <w:divBdr>
        <w:top w:val="none" w:sz="0" w:space="0" w:color="auto"/>
        <w:left w:val="none" w:sz="0" w:space="0" w:color="auto"/>
        <w:bottom w:val="none" w:sz="0" w:space="0" w:color="auto"/>
        <w:right w:val="none" w:sz="0" w:space="0" w:color="auto"/>
      </w:divBdr>
    </w:div>
    <w:div w:id="1607346317">
      <w:bodyDiv w:val="1"/>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
      </w:divsChild>
    </w:div>
    <w:div w:id="1688021638">
      <w:bodyDiv w:val="1"/>
      <w:marLeft w:val="0"/>
      <w:marRight w:val="0"/>
      <w:marTop w:val="0"/>
      <w:marBottom w:val="0"/>
      <w:divBdr>
        <w:top w:val="none" w:sz="0" w:space="0" w:color="auto"/>
        <w:left w:val="none" w:sz="0" w:space="0" w:color="auto"/>
        <w:bottom w:val="none" w:sz="0" w:space="0" w:color="auto"/>
        <w:right w:val="none" w:sz="0" w:space="0" w:color="auto"/>
      </w:divBdr>
      <w:divsChild>
        <w:div w:id="80955520">
          <w:marLeft w:val="0"/>
          <w:marRight w:val="0"/>
          <w:marTop w:val="0"/>
          <w:marBottom w:val="0"/>
          <w:divBdr>
            <w:top w:val="none" w:sz="0" w:space="0" w:color="auto"/>
            <w:left w:val="none" w:sz="0" w:space="0" w:color="auto"/>
            <w:bottom w:val="none" w:sz="0" w:space="0" w:color="auto"/>
            <w:right w:val="none" w:sz="0" w:space="0" w:color="auto"/>
          </w:divBdr>
          <w:divsChild>
            <w:div w:id="1588222685">
              <w:marLeft w:val="0"/>
              <w:marRight w:val="0"/>
              <w:marTop w:val="0"/>
              <w:marBottom w:val="0"/>
              <w:divBdr>
                <w:top w:val="none" w:sz="0" w:space="0" w:color="auto"/>
                <w:left w:val="none" w:sz="0" w:space="0" w:color="auto"/>
                <w:bottom w:val="none" w:sz="0" w:space="0" w:color="auto"/>
                <w:right w:val="none" w:sz="0" w:space="0" w:color="auto"/>
              </w:divBdr>
              <w:divsChild>
                <w:div w:id="119346040">
                  <w:marLeft w:val="0"/>
                  <w:marRight w:val="0"/>
                  <w:marTop w:val="0"/>
                  <w:marBottom w:val="0"/>
                  <w:divBdr>
                    <w:top w:val="none" w:sz="0" w:space="0" w:color="auto"/>
                    <w:left w:val="none" w:sz="0" w:space="0" w:color="auto"/>
                    <w:bottom w:val="none" w:sz="0" w:space="0" w:color="auto"/>
                    <w:right w:val="none" w:sz="0" w:space="0" w:color="auto"/>
                  </w:divBdr>
                  <w:divsChild>
                    <w:div w:id="8781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5858">
      <w:bodyDiv w:val="1"/>
      <w:marLeft w:val="0"/>
      <w:marRight w:val="0"/>
      <w:marTop w:val="0"/>
      <w:marBottom w:val="0"/>
      <w:divBdr>
        <w:top w:val="none" w:sz="0" w:space="0" w:color="auto"/>
        <w:left w:val="none" w:sz="0" w:space="0" w:color="auto"/>
        <w:bottom w:val="none" w:sz="0" w:space="0" w:color="auto"/>
        <w:right w:val="none" w:sz="0" w:space="0" w:color="auto"/>
      </w:divBdr>
    </w:div>
    <w:div w:id="1968848730">
      <w:bodyDiv w:val="1"/>
      <w:marLeft w:val="0"/>
      <w:marRight w:val="0"/>
      <w:marTop w:val="0"/>
      <w:marBottom w:val="0"/>
      <w:divBdr>
        <w:top w:val="none" w:sz="0" w:space="0" w:color="auto"/>
        <w:left w:val="none" w:sz="0" w:space="0" w:color="auto"/>
        <w:bottom w:val="none" w:sz="0" w:space="0" w:color="auto"/>
        <w:right w:val="none" w:sz="0" w:space="0" w:color="auto"/>
      </w:divBdr>
      <w:divsChild>
        <w:div w:id="1256934995">
          <w:marLeft w:val="0"/>
          <w:marRight w:val="0"/>
          <w:marTop w:val="0"/>
          <w:marBottom w:val="0"/>
          <w:divBdr>
            <w:top w:val="none" w:sz="0" w:space="0" w:color="auto"/>
            <w:left w:val="none" w:sz="0" w:space="0" w:color="auto"/>
            <w:bottom w:val="none" w:sz="0" w:space="0" w:color="auto"/>
            <w:right w:val="none" w:sz="0" w:space="0" w:color="auto"/>
          </w:divBdr>
        </w:div>
      </w:divsChild>
    </w:div>
    <w:div w:id="2013100991">
      <w:bodyDiv w:val="1"/>
      <w:marLeft w:val="0"/>
      <w:marRight w:val="0"/>
      <w:marTop w:val="0"/>
      <w:marBottom w:val="0"/>
      <w:divBdr>
        <w:top w:val="none" w:sz="0" w:space="0" w:color="auto"/>
        <w:left w:val="none" w:sz="0" w:space="0" w:color="auto"/>
        <w:bottom w:val="none" w:sz="0" w:space="0" w:color="auto"/>
        <w:right w:val="none" w:sz="0" w:space="0" w:color="auto"/>
      </w:divBdr>
    </w:div>
    <w:div w:id="2118478542">
      <w:bodyDiv w:val="1"/>
      <w:marLeft w:val="0"/>
      <w:marRight w:val="0"/>
      <w:marTop w:val="0"/>
      <w:marBottom w:val="0"/>
      <w:divBdr>
        <w:top w:val="none" w:sz="0" w:space="0" w:color="auto"/>
        <w:left w:val="none" w:sz="0" w:space="0" w:color="auto"/>
        <w:bottom w:val="none" w:sz="0" w:space="0" w:color="auto"/>
        <w:right w:val="none" w:sz="0" w:space="0" w:color="auto"/>
      </w:divBdr>
      <w:divsChild>
        <w:div w:id="2074429154">
          <w:marLeft w:val="0"/>
          <w:marRight w:val="0"/>
          <w:marTop w:val="0"/>
          <w:marBottom w:val="0"/>
          <w:divBdr>
            <w:top w:val="none" w:sz="0" w:space="0" w:color="auto"/>
            <w:left w:val="none" w:sz="0" w:space="0" w:color="auto"/>
            <w:bottom w:val="none" w:sz="0" w:space="0" w:color="auto"/>
            <w:right w:val="none" w:sz="0" w:space="0" w:color="auto"/>
          </w:divBdr>
        </w:div>
        <w:div w:id="1672758030">
          <w:marLeft w:val="0"/>
          <w:marRight w:val="0"/>
          <w:marTop w:val="0"/>
          <w:marBottom w:val="0"/>
          <w:divBdr>
            <w:top w:val="none" w:sz="0" w:space="0" w:color="auto"/>
            <w:left w:val="none" w:sz="0" w:space="0" w:color="auto"/>
            <w:bottom w:val="none" w:sz="0" w:space="0" w:color="auto"/>
            <w:right w:val="none" w:sz="0" w:space="0" w:color="auto"/>
          </w:divBdr>
        </w:div>
      </w:divsChild>
    </w:div>
    <w:div w:id="2135516816">
      <w:bodyDiv w:val="1"/>
      <w:marLeft w:val="0"/>
      <w:marRight w:val="0"/>
      <w:marTop w:val="0"/>
      <w:marBottom w:val="0"/>
      <w:divBdr>
        <w:top w:val="none" w:sz="0" w:space="0" w:color="auto"/>
        <w:left w:val="none" w:sz="0" w:space="0" w:color="auto"/>
        <w:bottom w:val="none" w:sz="0" w:space="0" w:color="auto"/>
        <w:right w:val="none" w:sz="0" w:space="0" w:color="auto"/>
      </w:divBdr>
    </w:div>
    <w:div w:id="21373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ssen.walid@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B73B-F0A1-4954-A5BD-667B7382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Pages>
  <Words>2908</Words>
  <Characters>15997</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****CURRICULUM  VITAE *******</vt:lpstr>
      <vt:lpstr>****CURRICULUM  VITAE *******</vt:lpstr>
    </vt:vector>
  </TitlesOfParts>
  <Company>ENIB</Company>
  <LinksUpToDate>false</LinksUpToDate>
  <CharactersWithSpaces>18868</CharactersWithSpaces>
  <SharedDoc>false</SharedDoc>
  <HLinks>
    <vt:vector size="18" baseType="variant">
      <vt:variant>
        <vt:i4>7143523</vt:i4>
      </vt:variant>
      <vt:variant>
        <vt:i4>6</vt:i4>
      </vt:variant>
      <vt:variant>
        <vt:i4>0</vt:i4>
      </vt:variant>
      <vt:variant>
        <vt:i4>5</vt:i4>
      </vt:variant>
      <vt:variant>
        <vt:lpwstr>http://www.informaworld.com/smpp/content~db=all~content=a791862267</vt:lpwstr>
      </vt:variant>
      <vt:variant>
        <vt:lpwstr/>
      </vt:variant>
      <vt:variant>
        <vt:i4>786527</vt:i4>
      </vt:variant>
      <vt:variant>
        <vt:i4>3</vt:i4>
      </vt:variant>
      <vt:variant>
        <vt:i4>0</vt:i4>
      </vt:variant>
      <vt:variant>
        <vt:i4>5</vt:i4>
      </vt:variant>
      <vt:variant>
        <vt:lpwstr>http://www.emeraldinsight.com/journals.htm?issn=0961-5539</vt:lpwstr>
      </vt:variant>
      <vt:variant>
        <vt:lpwstr/>
      </vt:variant>
      <vt:variant>
        <vt:i4>1966098</vt:i4>
      </vt:variant>
      <vt:variant>
        <vt:i4>0</vt:i4>
      </vt:variant>
      <vt:variant>
        <vt:i4>0</vt:i4>
      </vt:variant>
      <vt:variant>
        <vt:i4>5</vt:i4>
      </vt:variant>
      <vt:variant>
        <vt:lpwstr>mailto:lioua_enim@yahoo.fr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c:title>
  <dc:creator>hqb</dc:creator>
  <cp:lastModifiedBy>adam</cp:lastModifiedBy>
  <cp:revision>13</cp:revision>
  <cp:lastPrinted>2019-01-15T06:21:00Z</cp:lastPrinted>
  <dcterms:created xsi:type="dcterms:W3CDTF">2019-04-17T09:11:00Z</dcterms:created>
  <dcterms:modified xsi:type="dcterms:W3CDTF">2019-04-17T19:37:00Z</dcterms:modified>
</cp:coreProperties>
</file>