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95" w:rsidRPr="00135DF3" w:rsidRDefault="00124C95" w:rsidP="00124C9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ell MT" w:hAnsi="Bell MT" w:cs="Helvetica"/>
          <w:b/>
          <w:bCs/>
          <w:color w:val="1D2129"/>
          <w:sz w:val="48"/>
          <w:szCs w:val="48"/>
        </w:rPr>
      </w:pPr>
      <w:r w:rsidRPr="00135DF3">
        <w:rPr>
          <w:rFonts w:ascii="Bell MT" w:hAnsi="Bell MT" w:cs="Helvetica"/>
          <w:b/>
          <w:bCs/>
          <w:color w:val="1D2129"/>
          <w:sz w:val="48"/>
          <w:szCs w:val="48"/>
        </w:rPr>
        <w:t>A l’attention des étudiants</w:t>
      </w:r>
    </w:p>
    <w:p w:rsidR="00F6252B" w:rsidRDefault="00F6252B" w:rsidP="0052556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ell MT" w:hAnsi="Bell MT" w:cs="Helvetica"/>
          <w:b/>
          <w:bCs/>
          <w:color w:val="1D2129"/>
          <w:sz w:val="48"/>
          <w:szCs w:val="48"/>
        </w:rPr>
      </w:pPr>
      <w:r w:rsidRPr="00135DF3">
        <w:rPr>
          <w:rFonts w:ascii="Bell MT" w:hAnsi="Bell MT" w:cs="Helvetica"/>
          <w:b/>
          <w:bCs/>
          <w:color w:val="1D2129"/>
          <w:sz w:val="48"/>
          <w:szCs w:val="48"/>
        </w:rPr>
        <w:t xml:space="preserve">de </w:t>
      </w:r>
      <w:r w:rsidR="00124C95" w:rsidRPr="00135DF3">
        <w:rPr>
          <w:rFonts w:ascii="Bell MT" w:hAnsi="Bell MT" w:cs="Helvetica"/>
          <w:b/>
          <w:bCs/>
          <w:color w:val="1D2129"/>
          <w:sz w:val="48"/>
          <w:szCs w:val="48"/>
        </w:rPr>
        <w:t xml:space="preserve">la </w:t>
      </w:r>
      <w:r w:rsidR="00525561">
        <w:rPr>
          <w:rFonts w:ascii="Bell MT" w:hAnsi="Bell MT" w:cs="Helvetica"/>
          <w:b/>
          <w:bCs/>
          <w:color w:val="1D2129"/>
          <w:sz w:val="48"/>
          <w:szCs w:val="48"/>
        </w:rPr>
        <w:t>1</w:t>
      </w:r>
      <w:r w:rsidR="00525561" w:rsidRPr="00525561">
        <w:rPr>
          <w:rFonts w:ascii="Bell MT" w:hAnsi="Bell MT" w:cs="Helvetica"/>
          <w:b/>
          <w:bCs/>
          <w:color w:val="1D2129"/>
          <w:sz w:val="48"/>
          <w:szCs w:val="48"/>
          <w:vertAlign w:val="superscript"/>
        </w:rPr>
        <w:t>ère</w:t>
      </w:r>
      <w:r w:rsidR="00525561">
        <w:rPr>
          <w:rFonts w:ascii="Bell MT" w:hAnsi="Bell MT" w:cs="Helvetica"/>
          <w:b/>
          <w:bCs/>
          <w:color w:val="1D2129"/>
          <w:sz w:val="48"/>
          <w:szCs w:val="48"/>
        </w:rPr>
        <w:t xml:space="preserve"> </w:t>
      </w:r>
      <w:r w:rsidRPr="00135DF3">
        <w:rPr>
          <w:rFonts w:ascii="Bell MT" w:hAnsi="Bell MT" w:cs="Helvetica"/>
          <w:b/>
          <w:bCs/>
          <w:color w:val="1D2129"/>
          <w:sz w:val="48"/>
          <w:szCs w:val="48"/>
        </w:rPr>
        <w:t>année</w:t>
      </w:r>
      <w:r w:rsidR="00124C95" w:rsidRPr="00135DF3">
        <w:rPr>
          <w:rFonts w:ascii="Bell MT" w:hAnsi="Bell MT" w:cs="Helvetica"/>
          <w:b/>
          <w:bCs/>
          <w:color w:val="1D2129"/>
          <w:sz w:val="48"/>
          <w:szCs w:val="48"/>
        </w:rPr>
        <w:t xml:space="preserve"> ENIM</w:t>
      </w:r>
    </w:p>
    <w:p w:rsidR="005A1ABF" w:rsidRPr="00135DF3" w:rsidRDefault="005A1ABF" w:rsidP="00124C9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ell MT" w:hAnsi="Bell MT" w:cs="Helvetica"/>
          <w:b/>
          <w:bCs/>
          <w:color w:val="1D2129"/>
          <w:sz w:val="48"/>
          <w:szCs w:val="48"/>
        </w:rPr>
      </w:pPr>
    </w:p>
    <w:p w:rsidR="00124C95" w:rsidRDefault="00124C95" w:rsidP="00124C95">
      <w:pPr>
        <w:pStyle w:val="NormalWeb"/>
        <w:shd w:val="clear" w:color="auto" w:fill="FFFFFF"/>
        <w:spacing w:before="90" w:beforeAutospacing="0" w:after="0" w:afterAutospacing="0" w:line="360" w:lineRule="auto"/>
        <w:jc w:val="both"/>
        <w:rPr>
          <w:rFonts w:ascii="Bell MT" w:hAnsi="Bell MT" w:cs="Helvetica"/>
          <w:color w:val="1D2129"/>
        </w:rPr>
      </w:pPr>
    </w:p>
    <w:p w:rsidR="00F6252B" w:rsidRDefault="00F6252B" w:rsidP="00525561">
      <w:pPr>
        <w:pStyle w:val="NormalWeb"/>
        <w:shd w:val="clear" w:color="auto" w:fill="FFFFFF"/>
        <w:spacing w:before="90" w:beforeAutospacing="0" w:after="0" w:afterAutospacing="0" w:line="360" w:lineRule="auto"/>
        <w:ind w:firstLine="284"/>
        <w:jc w:val="both"/>
        <w:rPr>
          <w:rFonts w:ascii="Bell MT" w:hAnsi="Bell MT" w:cs="Helvetica"/>
          <w:color w:val="1D2129"/>
          <w:sz w:val="28"/>
          <w:szCs w:val="28"/>
        </w:rPr>
      </w:pPr>
      <w:r w:rsidRPr="00124C95">
        <w:rPr>
          <w:rFonts w:ascii="Bell MT" w:hAnsi="Bell MT" w:cs="Helvetica"/>
          <w:color w:val="1D2129"/>
          <w:sz w:val="28"/>
          <w:szCs w:val="28"/>
        </w:rPr>
        <w:t>Il est porté à la connaissance des étudi</w:t>
      </w:r>
      <w:r w:rsidR="00124C95" w:rsidRPr="00124C95">
        <w:rPr>
          <w:rFonts w:ascii="Bell MT" w:hAnsi="Bell MT" w:cs="Helvetica"/>
          <w:color w:val="1D2129"/>
          <w:sz w:val="28"/>
          <w:szCs w:val="28"/>
        </w:rPr>
        <w:t xml:space="preserve">ants de la </w:t>
      </w:r>
      <w:r w:rsidR="00C34087">
        <w:rPr>
          <w:rFonts w:ascii="Bell MT" w:hAnsi="Bell MT" w:cs="Helvetica"/>
          <w:color w:val="1D2129"/>
          <w:sz w:val="28"/>
          <w:szCs w:val="28"/>
        </w:rPr>
        <w:t>2</w:t>
      </w:r>
      <w:r w:rsidR="005A1ABF" w:rsidRPr="005A1ABF">
        <w:rPr>
          <w:rFonts w:ascii="Bell MT" w:hAnsi="Bell MT" w:cs="Helvetica"/>
          <w:color w:val="1D2129"/>
          <w:sz w:val="28"/>
          <w:szCs w:val="28"/>
          <w:vertAlign w:val="superscript"/>
        </w:rPr>
        <w:t>è</w:t>
      </w:r>
      <w:r w:rsidR="00C34087">
        <w:rPr>
          <w:rFonts w:ascii="Bell MT" w:hAnsi="Bell MT" w:cs="Helvetica"/>
          <w:color w:val="1D2129"/>
          <w:sz w:val="28"/>
          <w:szCs w:val="28"/>
          <w:vertAlign w:val="superscript"/>
        </w:rPr>
        <w:t>m</w:t>
      </w:r>
      <w:r w:rsidR="005A1ABF" w:rsidRPr="005A1ABF">
        <w:rPr>
          <w:rFonts w:ascii="Bell MT" w:hAnsi="Bell MT" w:cs="Helvetica"/>
          <w:color w:val="1D2129"/>
          <w:sz w:val="28"/>
          <w:szCs w:val="28"/>
          <w:vertAlign w:val="superscript"/>
        </w:rPr>
        <w:t>e</w:t>
      </w:r>
      <w:r w:rsidR="005A1ABF">
        <w:rPr>
          <w:rFonts w:ascii="Bell MT" w:hAnsi="Bell MT" w:cs="Helvetica"/>
          <w:color w:val="1D2129"/>
          <w:sz w:val="28"/>
          <w:szCs w:val="28"/>
        </w:rPr>
        <w:t xml:space="preserve"> </w:t>
      </w:r>
      <w:r w:rsidR="00124C95" w:rsidRPr="00124C95">
        <w:rPr>
          <w:rFonts w:ascii="Bell MT" w:hAnsi="Bell MT" w:cs="Helvetica"/>
          <w:color w:val="1D2129"/>
          <w:sz w:val="28"/>
          <w:szCs w:val="28"/>
        </w:rPr>
        <w:t xml:space="preserve">année (Génie Mécanique, Génie Textile, Génie Energétique, Génie Electrique) que </w:t>
      </w:r>
      <w:r w:rsidR="00525561">
        <w:rPr>
          <w:rFonts w:ascii="Bell MT" w:hAnsi="Bell MT" w:cs="Helvetica"/>
          <w:color w:val="1D2129"/>
          <w:sz w:val="28"/>
          <w:szCs w:val="28"/>
        </w:rPr>
        <w:t xml:space="preserve">le test de niveau </w:t>
      </w:r>
      <w:r w:rsidR="005A1ABF">
        <w:rPr>
          <w:rFonts w:ascii="Bell MT" w:hAnsi="Bell MT" w:cs="Helvetica"/>
          <w:color w:val="1D2129"/>
          <w:sz w:val="28"/>
          <w:szCs w:val="28"/>
        </w:rPr>
        <w:t>« </w:t>
      </w:r>
      <w:r w:rsidR="005A1ABF" w:rsidRPr="005A1ABF">
        <w:rPr>
          <w:rFonts w:ascii="Bell MT" w:hAnsi="Bell MT" w:cs="Helvetica"/>
          <w:b/>
          <w:bCs/>
          <w:color w:val="1D2129"/>
          <w:sz w:val="28"/>
          <w:szCs w:val="28"/>
          <w:u w:val="single"/>
        </w:rPr>
        <w:t>Voltaire</w:t>
      </w:r>
      <w:r w:rsidR="005A1ABF">
        <w:rPr>
          <w:rFonts w:ascii="Bell MT" w:hAnsi="Bell MT" w:cs="Helvetica"/>
          <w:color w:val="1D2129"/>
          <w:sz w:val="28"/>
          <w:szCs w:val="28"/>
        </w:rPr>
        <w:t xml:space="preserve"> » est fixé pour le </w:t>
      </w:r>
      <w:r w:rsidR="005A1ABF" w:rsidRPr="005A1ABF">
        <w:rPr>
          <w:rFonts w:ascii="Bell MT" w:hAnsi="Bell MT" w:cs="Helvetica"/>
          <w:b/>
          <w:bCs/>
          <w:color w:val="1D2129"/>
          <w:sz w:val="28"/>
          <w:szCs w:val="28"/>
          <w:u w:val="single"/>
        </w:rPr>
        <w:t>Samedi</w:t>
      </w:r>
      <w:r w:rsidR="005A1ABF">
        <w:rPr>
          <w:rFonts w:ascii="Bell MT" w:hAnsi="Bell MT" w:cs="Helvetica"/>
          <w:color w:val="1D2129"/>
          <w:sz w:val="28"/>
          <w:szCs w:val="28"/>
        </w:rPr>
        <w:t xml:space="preserve"> </w:t>
      </w:r>
      <w:r w:rsidR="00525561" w:rsidRPr="00525561">
        <w:rPr>
          <w:rFonts w:asciiTheme="minorHAnsi" w:hAnsiTheme="minorHAnsi" w:cstheme="minorHAnsi"/>
          <w:b/>
          <w:bCs/>
          <w:color w:val="1D2129"/>
          <w:sz w:val="28"/>
          <w:szCs w:val="28"/>
          <w:u w:val="single"/>
        </w:rPr>
        <w:t>13</w:t>
      </w:r>
      <w:r w:rsidR="00124C95" w:rsidRPr="006E50F8">
        <w:rPr>
          <w:rFonts w:ascii="Bell MT" w:hAnsi="Bell MT" w:cs="Helvetica"/>
          <w:b/>
          <w:bCs/>
          <w:color w:val="1D2129"/>
          <w:sz w:val="28"/>
          <w:szCs w:val="28"/>
          <w:u w:val="single"/>
        </w:rPr>
        <w:t>/</w:t>
      </w:r>
      <w:r w:rsidR="006E50F8" w:rsidRPr="006E50F8">
        <w:rPr>
          <w:rFonts w:ascii="Bell MT" w:hAnsi="Bell MT" w:cs="Helvetica"/>
          <w:b/>
          <w:bCs/>
          <w:color w:val="1D2129"/>
          <w:sz w:val="28"/>
          <w:szCs w:val="28"/>
          <w:u w:val="single"/>
        </w:rPr>
        <w:t>1</w:t>
      </w:r>
      <w:r w:rsidR="00124C95" w:rsidRPr="006E50F8">
        <w:rPr>
          <w:rFonts w:ascii="Bell MT" w:hAnsi="Bell MT" w:cs="Helvetica"/>
          <w:b/>
          <w:bCs/>
          <w:color w:val="1D2129"/>
          <w:sz w:val="28"/>
          <w:szCs w:val="28"/>
          <w:u w:val="single"/>
        </w:rPr>
        <w:t>1/20</w:t>
      </w:r>
      <w:r w:rsidR="006E50F8" w:rsidRPr="006E50F8">
        <w:rPr>
          <w:rFonts w:ascii="Bell MT" w:hAnsi="Bell MT" w:cs="Helvetica"/>
          <w:b/>
          <w:bCs/>
          <w:color w:val="1D2129"/>
          <w:sz w:val="28"/>
          <w:szCs w:val="28"/>
          <w:u w:val="single"/>
        </w:rPr>
        <w:t>21</w:t>
      </w:r>
      <w:r w:rsidR="00124C95" w:rsidRPr="00124C95">
        <w:rPr>
          <w:rFonts w:ascii="Bell MT" w:hAnsi="Bell MT" w:cs="Helvetica"/>
          <w:color w:val="1D2129"/>
          <w:sz w:val="28"/>
          <w:szCs w:val="28"/>
        </w:rPr>
        <w:t xml:space="preserve"> selon le planning suivant :</w:t>
      </w:r>
    </w:p>
    <w:p w:rsidR="005A1ABF" w:rsidRPr="00124C95" w:rsidRDefault="005A1ABF" w:rsidP="00B50958">
      <w:pPr>
        <w:pStyle w:val="NormalWeb"/>
        <w:shd w:val="clear" w:color="auto" w:fill="FFFFFF"/>
        <w:spacing w:before="90" w:beforeAutospacing="0" w:after="0" w:afterAutospacing="0" w:line="360" w:lineRule="auto"/>
        <w:ind w:firstLine="284"/>
        <w:jc w:val="both"/>
        <w:rPr>
          <w:rFonts w:ascii="Bell MT" w:hAnsi="Bell MT" w:cs="Helvetica"/>
          <w:color w:val="1D2129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660"/>
        <w:gridCol w:w="2410"/>
        <w:gridCol w:w="4202"/>
      </w:tblGrid>
      <w:tr w:rsidR="00124C95" w:rsidTr="00D522E8">
        <w:trPr>
          <w:trHeight w:val="533"/>
        </w:trPr>
        <w:tc>
          <w:tcPr>
            <w:tcW w:w="2660" w:type="dxa"/>
            <w:vAlign w:val="center"/>
          </w:tcPr>
          <w:p w:rsidR="00124C95" w:rsidRPr="00135DF3" w:rsidRDefault="00124C95" w:rsidP="00342110">
            <w:pPr>
              <w:rPr>
                <w:rFonts w:ascii="Bell MT" w:hAnsi="Bell MT"/>
                <w:b/>
                <w:bCs/>
                <w:sz w:val="32"/>
                <w:szCs w:val="32"/>
                <w:lang w:val="fr-FR"/>
              </w:rPr>
            </w:pPr>
            <w:r w:rsidRPr="00135DF3">
              <w:rPr>
                <w:rFonts w:ascii="Bell MT" w:hAnsi="Bell MT"/>
                <w:b/>
                <w:bCs/>
                <w:sz w:val="32"/>
                <w:szCs w:val="32"/>
                <w:lang w:val="fr-FR"/>
              </w:rPr>
              <w:t>Classe</w:t>
            </w:r>
          </w:p>
        </w:tc>
        <w:tc>
          <w:tcPr>
            <w:tcW w:w="2410" w:type="dxa"/>
            <w:vAlign w:val="center"/>
          </w:tcPr>
          <w:p w:rsidR="00124C95" w:rsidRPr="00135DF3" w:rsidRDefault="00124C95" w:rsidP="00342110">
            <w:pPr>
              <w:rPr>
                <w:rFonts w:ascii="Bell MT" w:hAnsi="Bell MT"/>
                <w:b/>
                <w:bCs/>
                <w:sz w:val="32"/>
                <w:szCs w:val="32"/>
                <w:lang w:val="fr-FR"/>
              </w:rPr>
            </w:pPr>
            <w:r w:rsidRPr="00135DF3">
              <w:rPr>
                <w:rFonts w:ascii="Bell MT" w:hAnsi="Bell MT"/>
                <w:b/>
                <w:bCs/>
                <w:sz w:val="32"/>
                <w:szCs w:val="32"/>
                <w:lang w:val="fr-FR"/>
              </w:rPr>
              <w:t>Horaire</w:t>
            </w:r>
          </w:p>
        </w:tc>
        <w:tc>
          <w:tcPr>
            <w:tcW w:w="4202" w:type="dxa"/>
            <w:vAlign w:val="center"/>
          </w:tcPr>
          <w:p w:rsidR="00124C95" w:rsidRPr="00135DF3" w:rsidRDefault="00124C95" w:rsidP="00342110">
            <w:pPr>
              <w:rPr>
                <w:rFonts w:ascii="Bell MT" w:hAnsi="Bell MT"/>
                <w:b/>
                <w:bCs/>
                <w:sz w:val="32"/>
                <w:szCs w:val="32"/>
                <w:lang w:val="fr-FR"/>
              </w:rPr>
            </w:pPr>
            <w:r w:rsidRPr="00135DF3">
              <w:rPr>
                <w:rFonts w:ascii="Bell MT" w:hAnsi="Bell MT"/>
                <w:b/>
                <w:bCs/>
                <w:sz w:val="32"/>
                <w:szCs w:val="32"/>
                <w:lang w:val="fr-FR"/>
              </w:rPr>
              <w:t>Salle</w:t>
            </w:r>
          </w:p>
        </w:tc>
      </w:tr>
      <w:tr w:rsidR="007D7C22" w:rsidRPr="00525561" w:rsidTr="006157EC">
        <w:trPr>
          <w:trHeight w:val="475"/>
        </w:trPr>
        <w:tc>
          <w:tcPr>
            <w:tcW w:w="2660" w:type="dxa"/>
            <w:shd w:val="clear" w:color="auto" w:fill="D6E3BC" w:themeFill="accent3" w:themeFillTint="66"/>
            <w:vAlign w:val="center"/>
          </w:tcPr>
          <w:p w:rsidR="007D7C22" w:rsidRPr="00135DF3" w:rsidRDefault="00525561" w:rsidP="00525561">
            <w:pPr>
              <w:rPr>
                <w:rFonts w:ascii="Bell MT" w:hAnsi="Bell MT"/>
                <w:sz w:val="28"/>
                <w:szCs w:val="28"/>
                <w:lang w:val="fr-FR"/>
              </w:rPr>
            </w:pPr>
            <w:r w:rsidRPr="00135DF3">
              <w:rPr>
                <w:rFonts w:ascii="Bell MT" w:hAnsi="Bell MT"/>
                <w:sz w:val="28"/>
                <w:szCs w:val="28"/>
                <w:lang w:val="fr-FR"/>
              </w:rPr>
              <w:t xml:space="preserve">Mécanique </w:t>
            </w:r>
            <w:r>
              <w:rPr>
                <w:rFonts w:ascii="Bell MT" w:hAnsi="Bell MT"/>
                <w:sz w:val="28"/>
                <w:szCs w:val="28"/>
                <w:lang w:val="fr-FR"/>
              </w:rPr>
              <w:t>1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7D7C22" w:rsidRPr="00135DF3" w:rsidRDefault="007D7C22" w:rsidP="005A1ABF">
            <w:pPr>
              <w:rPr>
                <w:sz w:val="28"/>
                <w:szCs w:val="28"/>
                <w:lang w:val="fr-FR"/>
              </w:rPr>
            </w:pPr>
            <w:r w:rsidRPr="00135DF3">
              <w:rPr>
                <w:sz w:val="28"/>
                <w:szCs w:val="28"/>
                <w:lang w:val="fr-FR"/>
              </w:rPr>
              <w:t>0</w:t>
            </w:r>
            <w:r w:rsidR="005A1ABF">
              <w:rPr>
                <w:sz w:val="28"/>
                <w:szCs w:val="28"/>
                <w:lang w:val="fr-FR"/>
              </w:rPr>
              <w:t>9</w:t>
            </w:r>
            <w:r w:rsidRPr="00135DF3">
              <w:rPr>
                <w:sz w:val="28"/>
                <w:szCs w:val="28"/>
                <w:lang w:val="fr-FR"/>
              </w:rPr>
              <w:t>H</w:t>
            </w:r>
            <w:r w:rsidR="005A1ABF">
              <w:rPr>
                <w:sz w:val="28"/>
                <w:szCs w:val="28"/>
                <w:lang w:val="fr-FR"/>
              </w:rPr>
              <w:t>0</w:t>
            </w:r>
            <w:r w:rsidRPr="00135DF3">
              <w:rPr>
                <w:sz w:val="28"/>
                <w:szCs w:val="28"/>
                <w:lang w:val="fr-FR"/>
              </w:rPr>
              <w:t>0-</w:t>
            </w:r>
            <w:r w:rsidR="005A1ABF">
              <w:rPr>
                <w:sz w:val="28"/>
                <w:szCs w:val="28"/>
                <w:lang w:val="fr-FR"/>
              </w:rPr>
              <w:t>10</w:t>
            </w:r>
            <w:r w:rsidRPr="00135DF3">
              <w:rPr>
                <w:sz w:val="28"/>
                <w:szCs w:val="28"/>
                <w:lang w:val="fr-FR"/>
              </w:rPr>
              <w:t>H</w:t>
            </w:r>
            <w:r w:rsidR="005A1ABF">
              <w:rPr>
                <w:sz w:val="28"/>
                <w:szCs w:val="28"/>
                <w:lang w:val="fr-FR"/>
              </w:rPr>
              <w:t>00</w:t>
            </w:r>
          </w:p>
        </w:tc>
        <w:tc>
          <w:tcPr>
            <w:tcW w:w="4202" w:type="dxa"/>
            <w:shd w:val="clear" w:color="auto" w:fill="D6E3BC" w:themeFill="accent3" w:themeFillTint="66"/>
            <w:vAlign w:val="center"/>
          </w:tcPr>
          <w:p w:rsidR="00C92B9C" w:rsidRDefault="00525561" w:rsidP="005255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IT2 (08</w:t>
            </w:r>
            <w:r w:rsidR="00C92B9C">
              <w:rPr>
                <w:b/>
                <w:bCs/>
                <w:sz w:val="24"/>
                <w:szCs w:val="24"/>
              </w:rPr>
              <w:t>), SOLIYA (1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C92B9C">
              <w:rPr>
                <w:b/>
                <w:bCs/>
                <w:sz w:val="24"/>
                <w:szCs w:val="24"/>
              </w:rPr>
              <w:t>),</w:t>
            </w:r>
          </w:p>
          <w:p w:rsidR="005A1ABF" w:rsidRPr="00525561" w:rsidRDefault="00525561" w:rsidP="00525561">
            <w:pPr>
              <w:rPr>
                <w:b/>
                <w:bCs/>
                <w:sz w:val="28"/>
                <w:szCs w:val="28"/>
              </w:rPr>
            </w:pPr>
            <w:r w:rsidRPr="00525561">
              <w:rPr>
                <w:b/>
                <w:bCs/>
                <w:sz w:val="24"/>
                <w:szCs w:val="24"/>
              </w:rPr>
              <w:t>102</w:t>
            </w:r>
            <w:r w:rsidR="00C92B9C" w:rsidRPr="00525561">
              <w:rPr>
                <w:b/>
                <w:bCs/>
                <w:sz w:val="24"/>
                <w:szCs w:val="24"/>
              </w:rPr>
              <w:t>E</w:t>
            </w:r>
            <w:r w:rsidRPr="00525561">
              <w:rPr>
                <w:b/>
                <w:bCs/>
                <w:sz w:val="24"/>
                <w:szCs w:val="24"/>
              </w:rPr>
              <w:t>L</w:t>
            </w:r>
            <w:r w:rsidR="00C92B9C" w:rsidRPr="00525561">
              <w:rPr>
                <w:b/>
                <w:bCs/>
                <w:sz w:val="24"/>
                <w:szCs w:val="24"/>
              </w:rPr>
              <w:t xml:space="preserve"> (</w:t>
            </w:r>
            <w:r w:rsidRPr="00525561">
              <w:rPr>
                <w:b/>
                <w:bCs/>
                <w:sz w:val="24"/>
                <w:szCs w:val="24"/>
              </w:rPr>
              <w:t>5</w:t>
            </w:r>
            <w:r w:rsidR="00C92B9C" w:rsidRPr="00525561">
              <w:rPr>
                <w:b/>
                <w:bCs/>
                <w:sz w:val="24"/>
                <w:szCs w:val="24"/>
              </w:rPr>
              <w:t xml:space="preserve">), </w:t>
            </w:r>
            <w:r w:rsidRPr="00525561">
              <w:rPr>
                <w:b/>
                <w:bCs/>
                <w:sz w:val="24"/>
                <w:szCs w:val="24"/>
              </w:rPr>
              <w:t>103 EL (8), 107 EL (8), 11 CC6 (8), CC1</w:t>
            </w:r>
            <w:r w:rsidR="00C92B9C" w:rsidRPr="00525561">
              <w:rPr>
                <w:b/>
                <w:bCs/>
                <w:sz w:val="24"/>
                <w:szCs w:val="24"/>
              </w:rPr>
              <w:t xml:space="preserve"> (</w:t>
            </w:r>
            <w:r w:rsidRPr="00525561">
              <w:rPr>
                <w:b/>
                <w:bCs/>
                <w:sz w:val="24"/>
                <w:szCs w:val="24"/>
              </w:rPr>
              <w:t>8</w:t>
            </w:r>
            <w:r w:rsidR="00C92B9C" w:rsidRPr="00525561">
              <w:rPr>
                <w:b/>
                <w:bCs/>
                <w:sz w:val="24"/>
                <w:szCs w:val="24"/>
              </w:rPr>
              <w:t>)</w:t>
            </w:r>
            <w:r w:rsidRPr="00525561">
              <w:rPr>
                <w:b/>
                <w:bCs/>
                <w:sz w:val="24"/>
                <w:szCs w:val="24"/>
              </w:rPr>
              <w:t>, IT1 (10)</w:t>
            </w:r>
          </w:p>
        </w:tc>
        <w:bookmarkStart w:id="0" w:name="_GoBack"/>
        <w:bookmarkEnd w:id="0"/>
      </w:tr>
      <w:tr w:rsidR="00C92B9C" w:rsidTr="00CA7A22">
        <w:trPr>
          <w:trHeight w:val="50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C92B9C" w:rsidRPr="00135DF3" w:rsidRDefault="00525561" w:rsidP="00F36A4B">
            <w:pPr>
              <w:rPr>
                <w:rFonts w:ascii="Bell MT" w:hAnsi="Bell MT"/>
                <w:sz w:val="28"/>
                <w:szCs w:val="28"/>
                <w:lang w:val="fr-FR"/>
              </w:rPr>
            </w:pPr>
            <w:r w:rsidRPr="00135DF3">
              <w:rPr>
                <w:rFonts w:ascii="Bell MT" w:hAnsi="Bell MT"/>
                <w:sz w:val="28"/>
                <w:szCs w:val="28"/>
                <w:lang w:val="fr-FR"/>
              </w:rPr>
              <w:t xml:space="preserve">Textile </w:t>
            </w:r>
            <w:r>
              <w:rPr>
                <w:rFonts w:ascii="Bell MT" w:hAnsi="Bell MT"/>
                <w:sz w:val="28"/>
                <w:szCs w:val="28"/>
                <w:lang w:val="fr-FR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92B9C" w:rsidRPr="00135DF3" w:rsidRDefault="00E262E2" w:rsidP="00E262E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10</w:t>
            </w:r>
            <w:r w:rsidR="00C92B9C" w:rsidRPr="00135DF3">
              <w:rPr>
                <w:sz w:val="28"/>
                <w:szCs w:val="28"/>
                <w:lang w:val="fr-FR"/>
              </w:rPr>
              <w:t>H</w:t>
            </w:r>
            <w:r>
              <w:rPr>
                <w:sz w:val="28"/>
                <w:szCs w:val="28"/>
                <w:lang w:val="fr-FR"/>
              </w:rPr>
              <w:t>15</w:t>
            </w:r>
            <w:r w:rsidR="00C92B9C" w:rsidRPr="00135DF3">
              <w:rPr>
                <w:sz w:val="28"/>
                <w:szCs w:val="28"/>
                <w:lang w:val="fr-FR"/>
              </w:rPr>
              <w:t>-1</w:t>
            </w:r>
            <w:r>
              <w:rPr>
                <w:sz w:val="28"/>
                <w:szCs w:val="28"/>
                <w:lang w:val="fr-FR"/>
              </w:rPr>
              <w:t>1</w:t>
            </w:r>
            <w:r w:rsidR="00C92B9C" w:rsidRPr="00135DF3">
              <w:rPr>
                <w:sz w:val="28"/>
                <w:szCs w:val="28"/>
                <w:lang w:val="fr-FR"/>
              </w:rPr>
              <w:t>H</w:t>
            </w:r>
            <w:r>
              <w:rPr>
                <w:sz w:val="28"/>
                <w:szCs w:val="28"/>
                <w:lang w:val="fr-FR"/>
              </w:rPr>
              <w:t>15</w:t>
            </w:r>
          </w:p>
        </w:tc>
        <w:tc>
          <w:tcPr>
            <w:tcW w:w="4202" w:type="dxa"/>
            <w:shd w:val="clear" w:color="auto" w:fill="D9D9D9" w:themeFill="background1" w:themeFillShade="D9"/>
            <w:vAlign w:val="center"/>
          </w:tcPr>
          <w:p w:rsidR="00525561" w:rsidRDefault="00525561" w:rsidP="005255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IT2 (08), SOLIYA (10),</w:t>
            </w:r>
          </w:p>
          <w:p w:rsidR="00C92B9C" w:rsidRPr="00FE31B3" w:rsidRDefault="00525561" w:rsidP="00525561">
            <w:pPr>
              <w:rPr>
                <w:b/>
                <w:bCs/>
                <w:sz w:val="28"/>
                <w:szCs w:val="28"/>
              </w:rPr>
            </w:pPr>
            <w:r w:rsidRPr="00525561">
              <w:rPr>
                <w:b/>
                <w:bCs/>
                <w:sz w:val="24"/>
                <w:szCs w:val="24"/>
              </w:rPr>
              <w:t>102EL (5), 103 EL (8), 107 EL (8), 11 CC6 (8), CC1 (8), IT1 (10)</w:t>
            </w:r>
          </w:p>
        </w:tc>
      </w:tr>
      <w:tr w:rsidR="00C92B9C" w:rsidTr="006157EC">
        <w:trPr>
          <w:trHeight w:val="475"/>
        </w:trPr>
        <w:tc>
          <w:tcPr>
            <w:tcW w:w="2660" w:type="dxa"/>
            <w:shd w:val="clear" w:color="auto" w:fill="92CDDC" w:themeFill="accent5" w:themeFillTint="99"/>
            <w:vAlign w:val="center"/>
          </w:tcPr>
          <w:p w:rsidR="00C92B9C" w:rsidRPr="00135DF3" w:rsidRDefault="00525561" w:rsidP="00254C42">
            <w:pPr>
              <w:rPr>
                <w:rFonts w:ascii="Bell MT" w:hAnsi="Bell MT"/>
                <w:sz w:val="28"/>
                <w:szCs w:val="28"/>
                <w:lang w:val="fr-FR"/>
              </w:rPr>
            </w:pPr>
            <w:r w:rsidRPr="00135DF3">
              <w:rPr>
                <w:rFonts w:ascii="Bell MT" w:hAnsi="Bell MT"/>
                <w:sz w:val="28"/>
                <w:szCs w:val="28"/>
                <w:lang w:val="fr-FR"/>
              </w:rPr>
              <w:t xml:space="preserve">Energétique </w:t>
            </w:r>
            <w:r>
              <w:rPr>
                <w:rFonts w:ascii="Bell MT" w:hAnsi="Bell MT"/>
                <w:sz w:val="28"/>
                <w:szCs w:val="28"/>
                <w:lang w:val="fr-FR"/>
              </w:rPr>
              <w:t>1</w:t>
            </w:r>
          </w:p>
        </w:tc>
        <w:tc>
          <w:tcPr>
            <w:tcW w:w="2410" w:type="dxa"/>
            <w:shd w:val="clear" w:color="auto" w:fill="92CDDC" w:themeFill="accent5" w:themeFillTint="99"/>
            <w:vAlign w:val="center"/>
          </w:tcPr>
          <w:p w:rsidR="00C92B9C" w:rsidRPr="00135DF3" w:rsidRDefault="00E262E2" w:rsidP="00E262E2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11</w:t>
            </w:r>
            <w:r w:rsidR="00C92B9C" w:rsidRPr="00135DF3">
              <w:rPr>
                <w:sz w:val="28"/>
                <w:szCs w:val="28"/>
                <w:lang w:val="fr-FR"/>
              </w:rPr>
              <w:t>H</w:t>
            </w:r>
            <w:r>
              <w:rPr>
                <w:sz w:val="28"/>
                <w:szCs w:val="28"/>
                <w:lang w:val="fr-FR"/>
              </w:rPr>
              <w:t>30</w:t>
            </w:r>
            <w:r w:rsidR="00C92B9C" w:rsidRPr="00135DF3">
              <w:rPr>
                <w:sz w:val="28"/>
                <w:szCs w:val="28"/>
                <w:lang w:val="fr-FR"/>
              </w:rPr>
              <w:t>-1</w:t>
            </w:r>
            <w:r>
              <w:rPr>
                <w:sz w:val="28"/>
                <w:szCs w:val="28"/>
                <w:lang w:val="fr-FR"/>
              </w:rPr>
              <w:t>2</w:t>
            </w:r>
            <w:r w:rsidR="00C92B9C" w:rsidRPr="00135DF3">
              <w:rPr>
                <w:sz w:val="28"/>
                <w:szCs w:val="28"/>
                <w:lang w:val="fr-FR"/>
              </w:rPr>
              <w:t>H</w:t>
            </w:r>
            <w:r>
              <w:rPr>
                <w:sz w:val="28"/>
                <w:szCs w:val="28"/>
                <w:lang w:val="fr-FR"/>
              </w:rPr>
              <w:t>30</w:t>
            </w:r>
          </w:p>
        </w:tc>
        <w:tc>
          <w:tcPr>
            <w:tcW w:w="4202" w:type="dxa"/>
            <w:shd w:val="clear" w:color="auto" w:fill="92CDDC" w:themeFill="accent5" w:themeFillTint="99"/>
            <w:vAlign w:val="center"/>
          </w:tcPr>
          <w:p w:rsidR="00525561" w:rsidRDefault="00525561" w:rsidP="005255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IT2 (08), SOLIYA (10),</w:t>
            </w:r>
          </w:p>
          <w:p w:rsidR="00C92B9C" w:rsidRPr="00FE31B3" w:rsidRDefault="00525561" w:rsidP="00525561">
            <w:pPr>
              <w:rPr>
                <w:b/>
                <w:bCs/>
                <w:sz w:val="28"/>
                <w:szCs w:val="28"/>
              </w:rPr>
            </w:pPr>
            <w:r w:rsidRPr="00525561">
              <w:rPr>
                <w:b/>
                <w:bCs/>
                <w:sz w:val="24"/>
                <w:szCs w:val="24"/>
              </w:rPr>
              <w:t>102EL (5), 103 EL (8), 107 EL (8), 11 CC6 (8), CC1 (8), IT1 (10)</w:t>
            </w:r>
          </w:p>
        </w:tc>
      </w:tr>
      <w:tr w:rsidR="00C92B9C" w:rsidTr="006157EC">
        <w:trPr>
          <w:trHeight w:val="504"/>
        </w:trPr>
        <w:tc>
          <w:tcPr>
            <w:tcW w:w="2660" w:type="dxa"/>
            <w:shd w:val="clear" w:color="auto" w:fill="FFFF00"/>
            <w:vAlign w:val="center"/>
          </w:tcPr>
          <w:p w:rsidR="00C92B9C" w:rsidRPr="00135DF3" w:rsidRDefault="00525561" w:rsidP="00342110">
            <w:pPr>
              <w:rPr>
                <w:rFonts w:ascii="Bell MT" w:hAnsi="Bell MT"/>
                <w:sz w:val="28"/>
                <w:szCs w:val="28"/>
                <w:lang w:val="fr-FR"/>
              </w:rPr>
            </w:pPr>
            <w:r>
              <w:rPr>
                <w:rFonts w:ascii="Bell MT" w:hAnsi="Bell MT"/>
                <w:sz w:val="28"/>
                <w:szCs w:val="28"/>
                <w:lang w:val="fr-FR"/>
              </w:rPr>
              <w:t>Electrique 1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C92B9C" w:rsidRPr="00135DF3" w:rsidRDefault="00C92B9C" w:rsidP="005A1ABF">
            <w:pPr>
              <w:rPr>
                <w:sz w:val="28"/>
                <w:szCs w:val="28"/>
                <w:lang w:val="fr-FR"/>
              </w:rPr>
            </w:pPr>
            <w:r w:rsidRPr="00135DF3">
              <w:rPr>
                <w:sz w:val="28"/>
                <w:szCs w:val="28"/>
                <w:lang w:val="fr-FR"/>
              </w:rPr>
              <w:t>12H</w:t>
            </w:r>
            <w:r>
              <w:rPr>
                <w:sz w:val="28"/>
                <w:szCs w:val="28"/>
                <w:lang w:val="fr-FR"/>
              </w:rPr>
              <w:t>4</w:t>
            </w:r>
            <w:r w:rsidRPr="00135DF3">
              <w:rPr>
                <w:sz w:val="28"/>
                <w:szCs w:val="28"/>
                <w:lang w:val="fr-FR"/>
              </w:rPr>
              <w:t>5-13H</w:t>
            </w:r>
            <w:r>
              <w:rPr>
                <w:sz w:val="28"/>
                <w:szCs w:val="28"/>
                <w:lang w:val="fr-FR"/>
              </w:rPr>
              <w:t>4</w:t>
            </w:r>
            <w:r w:rsidRPr="00135DF3">
              <w:rPr>
                <w:sz w:val="28"/>
                <w:szCs w:val="28"/>
                <w:lang w:val="fr-FR"/>
              </w:rPr>
              <w:t>5</w:t>
            </w:r>
          </w:p>
        </w:tc>
        <w:tc>
          <w:tcPr>
            <w:tcW w:w="4202" w:type="dxa"/>
            <w:shd w:val="clear" w:color="auto" w:fill="FFFF00"/>
            <w:vAlign w:val="center"/>
          </w:tcPr>
          <w:p w:rsidR="00525561" w:rsidRDefault="00525561" w:rsidP="005255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IT2 (08), SOLIYA (10),</w:t>
            </w:r>
          </w:p>
          <w:p w:rsidR="00C92B9C" w:rsidRPr="00FE31B3" w:rsidRDefault="00525561" w:rsidP="00525561">
            <w:pPr>
              <w:rPr>
                <w:b/>
                <w:bCs/>
                <w:sz w:val="28"/>
                <w:szCs w:val="28"/>
              </w:rPr>
            </w:pPr>
            <w:r w:rsidRPr="00525561">
              <w:rPr>
                <w:b/>
                <w:bCs/>
                <w:sz w:val="24"/>
                <w:szCs w:val="24"/>
              </w:rPr>
              <w:t>102EL (5), 103 EL (8), 107 EL (8), 11 CC6 (8), CC1 (8), IT1 (10)</w:t>
            </w:r>
          </w:p>
        </w:tc>
      </w:tr>
    </w:tbl>
    <w:p w:rsidR="00C27ABE" w:rsidRDefault="00657BF7"/>
    <w:p w:rsidR="00AE1708" w:rsidRPr="00525561" w:rsidRDefault="00AE1708">
      <w:pPr>
        <w:rPr>
          <w:b/>
          <w:bCs/>
          <w:i/>
          <w:iCs/>
          <w:color w:val="FF0000"/>
          <w:sz w:val="30"/>
          <w:szCs w:val="30"/>
          <w:u w:val="single"/>
          <w:lang w:val="fr-FR"/>
        </w:rPr>
      </w:pPr>
      <w:r w:rsidRPr="00525561">
        <w:rPr>
          <w:b/>
          <w:bCs/>
          <w:i/>
          <w:iCs/>
          <w:color w:val="FF0000"/>
          <w:sz w:val="30"/>
          <w:szCs w:val="30"/>
          <w:u w:val="single"/>
          <w:lang w:val="fr-FR"/>
        </w:rPr>
        <w:t>N.B.: l’utilisation des PCs et des Tablettes personnels est recommandé</w:t>
      </w:r>
    </w:p>
    <w:sectPr w:rsidR="00AE1708" w:rsidRPr="00525561" w:rsidSect="002F04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BF7" w:rsidRDefault="00657BF7" w:rsidP="00AF03AA">
      <w:pPr>
        <w:spacing w:after="0" w:line="240" w:lineRule="auto"/>
      </w:pPr>
      <w:r>
        <w:separator/>
      </w:r>
    </w:p>
  </w:endnote>
  <w:endnote w:type="continuationSeparator" w:id="1">
    <w:p w:rsidR="00657BF7" w:rsidRDefault="00657BF7" w:rsidP="00AF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BF7" w:rsidRDefault="00657BF7" w:rsidP="00AF03AA">
      <w:pPr>
        <w:spacing w:after="0" w:line="240" w:lineRule="auto"/>
      </w:pPr>
      <w:r>
        <w:separator/>
      </w:r>
    </w:p>
  </w:footnote>
  <w:footnote w:type="continuationSeparator" w:id="1">
    <w:p w:rsidR="00657BF7" w:rsidRDefault="00657BF7" w:rsidP="00AF0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3AA" w:rsidRDefault="00CB6791">
    <w:pPr>
      <w:pStyle w:val="En-tte"/>
    </w:pPr>
    <w:r>
      <w:rPr>
        <w:noProof/>
        <w:lang w:val="fr-FR" w:eastAsia="fr-F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4.65pt;margin-top:5.85pt;width:81pt;height:41.25pt;z-index:251658240" stroked="f">
          <v:textbox style="mso-next-textbox:#_x0000_s2049">
            <w:txbxContent>
              <w:p w:rsidR="00AF03AA" w:rsidRDefault="00BA1249" w:rsidP="00AF03AA">
                <w:r w:rsidRPr="00BA1249">
                  <w:rPr>
                    <w:noProof/>
                    <w:lang w:val="fr-FR" w:eastAsia="fr-FR" w:bidi="ar-SA"/>
                  </w:rPr>
                  <w:drawing>
                    <wp:inline distT="0" distB="0" distL="0" distR="0">
                      <wp:extent cx="845820" cy="506117"/>
                      <wp:effectExtent l="19050" t="0" r="0" b="0"/>
                      <wp:docPr id="2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5820" cy="5061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AF03AA" w:rsidRDefault="00AF03AA">
    <w:pPr>
      <w:pStyle w:val="En-tte"/>
    </w:pPr>
  </w:p>
  <w:p w:rsidR="00AF03AA" w:rsidRDefault="00AF03AA">
    <w:pPr>
      <w:pStyle w:val="En-tte"/>
    </w:pPr>
  </w:p>
  <w:p w:rsidR="00AF03AA" w:rsidRDefault="00AF03AA">
    <w:pPr>
      <w:pStyle w:val="En-tte"/>
    </w:pPr>
  </w:p>
  <w:p w:rsidR="00AF03AA" w:rsidRPr="00AF03AA" w:rsidRDefault="00AF03AA" w:rsidP="00AF03AA">
    <w:pPr>
      <w:spacing w:after="0" w:line="240" w:lineRule="auto"/>
      <w:jc w:val="center"/>
      <w:rPr>
        <w:rFonts w:ascii="Garamond" w:hAnsi="Garamond"/>
        <w:sz w:val="20"/>
        <w:szCs w:val="20"/>
        <w:lang w:val="fr-FR"/>
      </w:rPr>
    </w:pPr>
    <w:r w:rsidRPr="00AF03AA">
      <w:rPr>
        <w:rFonts w:ascii="Garamond" w:hAnsi="Garamond"/>
        <w:sz w:val="20"/>
        <w:szCs w:val="20"/>
        <w:lang w:val="fr-FR"/>
      </w:rPr>
      <w:t>Université de Monastir</w:t>
    </w:r>
  </w:p>
  <w:p w:rsidR="00AF03AA" w:rsidRPr="00AF03AA" w:rsidRDefault="00AF03AA" w:rsidP="00AF03AA">
    <w:pPr>
      <w:pBdr>
        <w:bottom w:val="single" w:sz="4" w:space="1" w:color="auto"/>
      </w:pBdr>
      <w:spacing w:after="0" w:line="240" w:lineRule="auto"/>
      <w:jc w:val="center"/>
      <w:rPr>
        <w:rFonts w:ascii="Garamond" w:hAnsi="Garamond"/>
        <w:sz w:val="20"/>
        <w:szCs w:val="20"/>
        <w:lang w:val="fr-FR"/>
      </w:rPr>
    </w:pPr>
    <w:r w:rsidRPr="00AF03AA">
      <w:rPr>
        <w:rFonts w:ascii="Garamond" w:hAnsi="Garamond"/>
        <w:sz w:val="20"/>
        <w:szCs w:val="20"/>
        <w:lang w:val="fr-FR"/>
      </w:rPr>
      <w:t>Ecole Nationale d’Ingénieurs de Monastir</w:t>
    </w:r>
  </w:p>
  <w:p w:rsidR="00AF03AA" w:rsidRPr="00AF03AA" w:rsidRDefault="00AF03AA">
    <w:pPr>
      <w:pStyle w:val="En-tte"/>
      <w:rPr>
        <w:lang w:val="fr-FR"/>
      </w:rPr>
    </w:pPr>
  </w:p>
  <w:p w:rsidR="00AF03AA" w:rsidRPr="00AF03AA" w:rsidRDefault="00AF03AA">
    <w:pPr>
      <w:pStyle w:val="En-tte"/>
      <w:rPr>
        <w:lang w:val="fr-FR"/>
      </w:rPr>
    </w:pPr>
  </w:p>
  <w:p w:rsidR="00AF03AA" w:rsidRPr="00AF03AA" w:rsidRDefault="00AF03AA">
    <w:pPr>
      <w:pStyle w:val="En-tte"/>
      <w:rPr>
        <w:lang w:val="fr-FR"/>
      </w:rPr>
    </w:pPr>
  </w:p>
  <w:p w:rsidR="00AF03AA" w:rsidRPr="00AF03AA" w:rsidRDefault="00AF03AA">
    <w:pPr>
      <w:pStyle w:val="En-tte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4088"/>
    <w:multiLevelType w:val="multilevel"/>
    <w:tmpl w:val="040C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6252B"/>
    <w:rsid w:val="00046CD8"/>
    <w:rsid w:val="00074783"/>
    <w:rsid w:val="000767FE"/>
    <w:rsid w:val="00097FDF"/>
    <w:rsid w:val="000C7B22"/>
    <w:rsid w:val="00124C95"/>
    <w:rsid w:val="00135DF3"/>
    <w:rsid w:val="00145A3B"/>
    <w:rsid w:val="001742B6"/>
    <w:rsid w:val="00210D66"/>
    <w:rsid w:val="00215578"/>
    <w:rsid w:val="00216767"/>
    <w:rsid w:val="00260360"/>
    <w:rsid w:val="002B312E"/>
    <w:rsid w:val="002C0D13"/>
    <w:rsid w:val="002E23F4"/>
    <w:rsid w:val="002F04D6"/>
    <w:rsid w:val="002F0762"/>
    <w:rsid w:val="002F4A59"/>
    <w:rsid w:val="00337228"/>
    <w:rsid w:val="00342110"/>
    <w:rsid w:val="003517C3"/>
    <w:rsid w:val="00351FF7"/>
    <w:rsid w:val="00385E84"/>
    <w:rsid w:val="003E6FEE"/>
    <w:rsid w:val="003F4423"/>
    <w:rsid w:val="003F69E6"/>
    <w:rsid w:val="003F7AC2"/>
    <w:rsid w:val="00402708"/>
    <w:rsid w:val="004220A0"/>
    <w:rsid w:val="004934B7"/>
    <w:rsid w:val="004B7504"/>
    <w:rsid w:val="004F08A4"/>
    <w:rsid w:val="00525561"/>
    <w:rsid w:val="0054572A"/>
    <w:rsid w:val="00596FF6"/>
    <w:rsid w:val="005A1ABF"/>
    <w:rsid w:val="005C43BE"/>
    <w:rsid w:val="00600228"/>
    <w:rsid w:val="006157EC"/>
    <w:rsid w:val="00650380"/>
    <w:rsid w:val="00657BF7"/>
    <w:rsid w:val="00660C22"/>
    <w:rsid w:val="006C6DF6"/>
    <w:rsid w:val="006E50F8"/>
    <w:rsid w:val="006E5E9A"/>
    <w:rsid w:val="00702FF7"/>
    <w:rsid w:val="00710F1D"/>
    <w:rsid w:val="00713ACE"/>
    <w:rsid w:val="0071733B"/>
    <w:rsid w:val="0074335B"/>
    <w:rsid w:val="007676EA"/>
    <w:rsid w:val="00774EEA"/>
    <w:rsid w:val="00791425"/>
    <w:rsid w:val="007D14E8"/>
    <w:rsid w:val="007D7937"/>
    <w:rsid w:val="007D7C22"/>
    <w:rsid w:val="00836659"/>
    <w:rsid w:val="00842876"/>
    <w:rsid w:val="0085285B"/>
    <w:rsid w:val="008F31E0"/>
    <w:rsid w:val="00911044"/>
    <w:rsid w:val="009C6F97"/>
    <w:rsid w:val="009F0514"/>
    <w:rsid w:val="00A75EBE"/>
    <w:rsid w:val="00A9783E"/>
    <w:rsid w:val="00AA4CC7"/>
    <w:rsid w:val="00AE1708"/>
    <w:rsid w:val="00AF03AA"/>
    <w:rsid w:val="00B0273D"/>
    <w:rsid w:val="00B11437"/>
    <w:rsid w:val="00B31D12"/>
    <w:rsid w:val="00B50958"/>
    <w:rsid w:val="00B551E4"/>
    <w:rsid w:val="00B754C0"/>
    <w:rsid w:val="00B84314"/>
    <w:rsid w:val="00BA1249"/>
    <w:rsid w:val="00BA2BD6"/>
    <w:rsid w:val="00BE4FD8"/>
    <w:rsid w:val="00C216D9"/>
    <w:rsid w:val="00C34087"/>
    <w:rsid w:val="00C62299"/>
    <w:rsid w:val="00C92B9C"/>
    <w:rsid w:val="00CA0C3B"/>
    <w:rsid w:val="00CA7A22"/>
    <w:rsid w:val="00CB6791"/>
    <w:rsid w:val="00CD0E30"/>
    <w:rsid w:val="00CE5019"/>
    <w:rsid w:val="00D01B5E"/>
    <w:rsid w:val="00D1310B"/>
    <w:rsid w:val="00D51337"/>
    <w:rsid w:val="00D522E8"/>
    <w:rsid w:val="00DF6E0F"/>
    <w:rsid w:val="00E262E2"/>
    <w:rsid w:val="00E658EC"/>
    <w:rsid w:val="00F01995"/>
    <w:rsid w:val="00F06763"/>
    <w:rsid w:val="00F543B2"/>
    <w:rsid w:val="00F6252B"/>
    <w:rsid w:val="00F7381C"/>
    <w:rsid w:val="00FE31B3"/>
    <w:rsid w:val="00FE4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380"/>
  </w:style>
  <w:style w:type="paragraph" w:styleId="Titre1">
    <w:name w:val="heading 1"/>
    <w:aliases w:val="Titre2"/>
    <w:basedOn w:val="Normal"/>
    <w:next w:val="Normal"/>
    <w:link w:val="Titre1Car"/>
    <w:uiPriority w:val="9"/>
    <w:qFormat/>
    <w:rsid w:val="00650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0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503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503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503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503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6503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6503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6503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2 Car"/>
    <w:basedOn w:val="Policepardfaut"/>
    <w:link w:val="Titre1"/>
    <w:uiPriority w:val="9"/>
    <w:rsid w:val="00650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50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503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6503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6503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6503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6503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6503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6503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65038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gendeCar">
    <w:name w:val="Légende Car"/>
    <w:basedOn w:val="Policepardfaut"/>
    <w:link w:val="Lgende"/>
    <w:uiPriority w:val="35"/>
    <w:rsid w:val="00650380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503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503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650380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6503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503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650380"/>
    <w:rPr>
      <w:b/>
      <w:bCs/>
    </w:rPr>
  </w:style>
  <w:style w:type="character" w:styleId="Accentuation">
    <w:name w:val="Emphasis"/>
    <w:basedOn w:val="Policepardfaut"/>
    <w:uiPriority w:val="20"/>
    <w:qFormat/>
    <w:rsid w:val="00650380"/>
    <w:rPr>
      <w:i/>
      <w:iCs/>
    </w:rPr>
  </w:style>
  <w:style w:type="paragraph" w:styleId="Sansinterligne">
    <w:name w:val="No Spacing"/>
    <w:aliases w:val="titre 1"/>
    <w:uiPriority w:val="1"/>
    <w:qFormat/>
    <w:rsid w:val="0065038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5038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50380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503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50380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650380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65038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650380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50380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5038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50380"/>
    <w:pPr>
      <w:outlineLvl w:val="9"/>
    </w:pPr>
  </w:style>
  <w:style w:type="paragraph" w:styleId="NormalWeb">
    <w:name w:val="Normal (Web)"/>
    <w:basedOn w:val="Normal"/>
    <w:uiPriority w:val="99"/>
    <w:unhideWhenUsed/>
    <w:rsid w:val="00F62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table" w:styleId="Grilledutableau">
    <w:name w:val="Table Grid"/>
    <w:basedOn w:val="TableauNormal"/>
    <w:uiPriority w:val="59"/>
    <w:rsid w:val="00124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F0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03AA"/>
  </w:style>
  <w:style w:type="paragraph" w:styleId="Pieddepage">
    <w:name w:val="footer"/>
    <w:basedOn w:val="Normal"/>
    <w:link w:val="PieddepageCar"/>
    <w:uiPriority w:val="99"/>
    <w:unhideWhenUsed/>
    <w:rsid w:val="00AF0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03AA"/>
  </w:style>
  <w:style w:type="paragraph" w:styleId="Textedebulles">
    <w:name w:val="Balloon Text"/>
    <w:basedOn w:val="Normal"/>
    <w:link w:val="TextedebullesCar"/>
    <w:uiPriority w:val="99"/>
    <w:semiHidden/>
    <w:unhideWhenUsed/>
    <w:rsid w:val="00AF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2021-11-11T15:18:00Z</dcterms:created>
  <dcterms:modified xsi:type="dcterms:W3CDTF">2021-11-11T15:18:00Z</dcterms:modified>
</cp:coreProperties>
</file>